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82AEB5" w14:textId="0FEEF19D" w:rsidR="00133FF7" w:rsidRPr="00DB4245" w:rsidRDefault="00785BE4" w:rsidP="00197CEC">
      <w:pPr>
        <w:pStyle w:val="Nagwek4"/>
        <w:jc w:val="center"/>
        <w:rPr>
          <w:rFonts w:ascii="Verdana" w:hAnsi="Verdana"/>
          <w:b/>
          <w:i w:val="0"/>
          <w:color w:val="000000" w:themeColor="text1"/>
          <w:sz w:val="22"/>
          <w:szCs w:val="20"/>
        </w:rPr>
      </w:pPr>
      <w:r w:rsidRPr="00DB4245">
        <w:rPr>
          <w:rFonts w:ascii="Verdana" w:hAnsi="Verdana"/>
          <w:b/>
          <w:i w:val="0"/>
          <w:color w:val="000000" w:themeColor="text1"/>
          <w:sz w:val="22"/>
          <w:szCs w:val="20"/>
        </w:rPr>
        <w:t xml:space="preserve">UMOWA  NR </w:t>
      </w:r>
      <w:r w:rsidR="00DA0244" w:rsidRPr="00DB4245">
        <w:rPr>
          <w:rFonts w:ascii="Verdana" w:hAnsi="Verdana"/>
          <w:b/>
          <w:i w:val="0"/>
          <w:color w:val="000000" w:themeColor="text1"/>
          <w:sz w:val="22"/>
          <w:szCs w:val="20"/>
        </w:rPr>
        <w:t>.......................</w:t>
      </w:r>
    </w:p>
    <w:p w14:paraId="7F91C517" w14:textId="77777777" w:rsidR="00785BE4" w:rsidRPr="00DB4245" w:rsidRDefault="00785BE4" w:rsidP="00197CEC">
      <w:pPr>
        <w:jc w:val="both"/>
        <w:rPr>
          <w:rFonts w:ascii="Verdana" w:hAnsi="Verdana"/>
          <w:color w:val="000000" w:themeColor="text1"/>
          <w:sz w:val="22"/>
          <w:szCs w:val="20"/>
        </w:rPr>
      </w:pPr>
    </w:p>
    <w:p w14:paraId="4992763C" w14:textId="4D58926C" w:rsidR="00133FF7" w:rsidRPr="00326F7A" w:rsidRDefault="00133FF7" w:rsidP="00326F7A">
      <w:pPr>
        <w:pStyle w:val="Tekstpodstawowy2"/>
        <w:spacing w:line="240" w:lineRule="auto"/>
        <w:jc w:val="both"/>
        <w:rPr>
          <w:rFonts w:ascii="Verdana" w:hAnsi="Verdana"/>
          <w:color w:val="000000" w:themeColor="text1"/>
          <w:sz w:val="20"/>
          <w:szCs w:val="20"/>
        </w:rPr>
      </w:pPr>
      <w:r w:rsidRPr="00326F7A">
        <w:rPr>
          <w:rFonts w:ascii="Verdana" w:hAnsi="Verdana"/>
          <w:color w:val="000000" w:themeColor="text1"/>
          <w:sz w:val="20"/>
          <w:szCs w:val="20"/>
        </w:rPr>
        <w:t>z</w:t>
      </w:r>
      <w:r w:rsidR="00785BE4" w:rsidRPr="00326F7A">
        <w:rPr>
          <w:rFonts w:ascii="Verdana" w:hAnsi="Verdana"/>
          <w:color w:val="000000" w:themeColor="text1"/>
          <w:sz w:val="20"/>
          <w:szCs w:val="20"/>
        </w:rPr>
        <w:t>awarta w Katowicach</w:t>
      </w:r>
      <w:r w:rsidRPr="00326F7A">
        <w:rPr>
          <w:rFonts w:ascii="Verdana" w:hAnsi="Verdana"/>
          <w:color w:val="000000" w:themeColor="text1"/>
          <w:sz w:val="20"/>
          <w:szCs w:val="20"/>
        </w:rPr>
        <w:t xml:space="preserve"> (zwana dalej: „Umową”)</w:t>
      </w:r>
      <w:r w:rsidR="00765DFA" w:rsidRPr="00326F7A">
        <w:rPr>
          <w:rFonts w:ascii="Verdana" w:hAnsi="Verdana"/>
          <w:color w:val="000000" w:themeColor="text1"/>
          <w:sz w:val="20"/>
          <w:szCs w:val="20"/>
        </w:rPr>
        <w:t xml:space="preserve"> </w:t>
      </w:r>
      <w:r w:rsidR="00785BE4" w:rsidRPr="00326F7A">
        <w:rPr>
          <w:rFonts w:ascii="Verdana" w:hAnsi="Verdana"/>
          <w:color w:val="000000" w:themeColor="text1"/>
          <w:sz w:val="20"/>
          <w:szCs w:val="20"/>
        </w:rPr>
        <w:t xml:space="preserve">pomiędzy: </w:t>
      </w:r>
      <w:r w:rsidR="008045A9" w:rsidRPr="00326F7A">
        <w:rPr>
          <w:rFonts w:ascii="Verdana" w:hAnsi="Verdana"/>
          <w:color w:val="000000" w:themeColor="text1"/>
          <w:sz w:val="20"/>
          <w:szCs w:val="20"/>
        </w:rPr>
        <w:t xml:space="preserve"> </w:t>
      </w:r>
      <w:r w:rsidR="00785BE4" w:rsidRPr="00326F7A">
        <w:rPr>
          <w:rFonts w:ascii="Verdana" w:hAnsi="Verdana"/>
          <w:color w:val="000000" w:themeColor="text1"/>
          <w:sz w:val="20"/>
          <w:szCs w:val="20"/>
        </w:rPr>
        <w:t xml:space="preserve">                   </w:t>
      </w:r>
    </w:p>
    <w:p w14:paraId="1642F1CD" w14:textId="0C23842D" w:rsidR="00785BE4" w:rsidRPr="00326F7A" w:rsidRDefault="00785BE4" w:rsidP="00326F7A">
      <w:pPr>
        <w:pStyle w:val="Tekstpodstawowy2"/>
        <w:spacing w:line="240" w:lineRule="auto"/>
        <w:jc w:val="both"/>
        <w:rPr>
          <w:rFonts w:ascii="Verdana" w:hAnsi="Verdana"/>
          <w:color w:val="000000" w:themeColor="text1"/>
          <w:sz w:val="20"/>
          <w:szCs w:val="20"/>
        </w:rPr>
      </w:pPr>
      <w:r w:rsidRPr="00326F7A">
        <w:rPr>
          <w:rFonts w:ascii="Verdana" w:hAnsi="Verdana"/>
          <w:b/>
          <w:color w:val="000000" w:themeColor="text1"/>
          <w:sz w:val="20"/>
          <w:szCs w:val="20"/>
        </w:rPr>
        <w:t>Skarbem Państwa - Generalnym Dyrektorem Dróg Krajowych i Autostrad</w:t>
      </w:r>
      <w:r w:rsidR="00DA19B0" w:rsidRPr="00326F7A">
        <w:rPr>
          <w:rFonts w:ascii="Verdana" w:hAnsi="Verdana"/>
          <w:color w:val="000000" w:themeColor="text1"/>
          <w:sz w:val="20"/>
          <w:szCs w:val="20"/>
        </w:rPr>
        <w:t xml:space="preserve"> </w:t>
      </w:r>
      <w:r w:rsidRPr="00326F7A">
        <w:rPr>
          <w:rFonts w:ascii="Verdana" w:hAnsi="Verdana"/>
          <w:color w:val="000000" w:themeColor="text1"/>
          <w:sz w:val="20"/>
          <w:szCs w:val="20"/>
        </w:rPr>
        <w:t>w imieniu którego działają na podstawie pełnomocnictwa:</w:t>
      </w:r>
    </w:p>
    <w:p w14:paraId="2143156C" w14:textId="77777777" w:rsidR="00785BE4" w:rsidRPr="00326F7A" w:rsidRDefault="00785BE4" w:rsidP="00326F7A">
      <w:pPr>
        <w:pStyle w:val="NormalCyr"/>
        <w:ind w:right="-290"/>
        <w:jc w:val="both"/>
        <w:rPr>
          <w:rFonts w:ascii="Verdana" w:hAnsi="Verdana"/>
          <w:b w:val="0"/>
          <w:color w:val="000000" w:themeColor="text1"/>
          <w:sz w:val="20"/>
          <w:lang w:val="pl-PL"/>
        </w:rPr>
      </w:pPr>
    </w:p>
    <w:p w14:paraId="1207991F" w14:textId="458D26FC" w:rsidR="00785BE4" w:rsidRPr="00326F7A" w:rsidRDefault="00C71BB8" w:rsidP="00326F7A">
      <w:pPr>
        <w:spacing w:after="120"/>
        <w:jc w:val="both"/>
        <w:rPr>
          <w:rFonts w:ascii="Verdana" w:hAnsi="Verdana"/>
          <w:color w:val="000000" w:themeColor="text1"/>
          <w:sz w:val="20"/>
          <w:szCs w:val="20"/>
        </w:rPr>
      </w:pPr>
      <w:r w:rsidRPr="00326F7A">
        <w:rPr>
          <w:rFonts w:ascii="Verdana" w:hAnsi="Verdana"/>
          <w:color w:val="000000" w:themeColor="text1"/>
          <w:sz w:val="20"/>
          <w:szCs w:val="20"/>
        </w:rPr>
        <w:t>1.</w:t>
      </w:r>
      <w:r w:rsidR="00785BE4" w:rsidRPr="00326F7A">
        <w:rPr>
          <w:rFonts w:ascii="Verdana" w:hAnsi="Verdana"/>
          <w:color w:val="000000" w:themeColor="text1"/>
          <w:sz w:val="20"/>
          <w:szCs w:val="20"/>
        </w:rPr>
        <w:t xml:space="preserve"> …………………………………………………………………………………………............................................</w:t>
      </w:r>
    </w:p>
    <w:p w14:paraId="4889FD66" w14:textId="2C87D14D" w:rsidR="00785BE4" w:rsidRPr="00326F7A" w:rsidRDefault="00C71BB8" w:rsidP="00326F7A">
      <w:pPr>
        <w:spacing w:after="120"/>
        <w:jc w:val="both"/>
        <w:rPr>
          <w:rFonts w:ascii="Verdana" w:hAnsi="Verdana"/>
          <w:color w:val="000000" w:themeColor="text1"/>
          <w:sz w:val="20"/>
          <w:szCs w:val="20"/>
        </w:rPr>
      </w:pPr>
      <w:r w:rsidRPr="00326F7A">
        <w:rPr>
          <w:rFonts w:ascii="Verdana" w:hAnsi="Verdana"/>
          <w:color w:val="000000" w:themeColor="text1"/>
          <w:sz w:val="20"/>
          <w:szCs w:val="20"/>
        </w:rPr>
        <w:t>2</w:t>
      </w:r>
      <w:r w:rsidR="00785BE4" w:rsidRPr="00326F7A">
        <w:rPr>
          <w:rFonts w:ascii="Verdana" w:hAnsi="Verdana"/>
          <w:color w:val="000000" w:themeColor="text1"/>
          <w:sz w:val="20"/>
          <w:szCs w:val="20"/>
        </w:rPr>
        <w:t>. …………………………………………………………………………………………............................................</w:t>
      </w:r>
    </w:p>
    <w:p w14:paraId="70CB024D" w14:textId="77777777" w:rsidR="00785BE4" w:rsidRPr="00326F7A" w:rsidRDefault="00785BE4" w:rsidP="00326F7A">
      <w:pPr>
        <w:pStyle w:val="NormalCyr"/>
        <w:ind w:right="-290"/>
        <w:jc w:val="both"/>
        <w:rPr>
          <w:rFonts w:ascii="Verdana" w:hAnsi="Verdana"/>
          <w:color w:val="000000" w:themeColor="text1"/>
          <w:sz w:val="20"/>
          <w:lang w:val="pl-PL"/>
        </w:rPr>
      </w:pPr>
    </w:p>
    <w:p w14:paraId="3724326B" w14:textId="77777777" w:rsidR="00785BE4" w:rsidRPr="00326F7A" w:rsidRDefault="00785BE4" w:rsidP="00326F7A">
      <w:pPr>
        <w:pStyle w:val="NormalCyr"/>
        <w:ind w:right="-290"/>
        <w:jc w:val="both"/>
        <w:rPr>
          <w:rFonts w:ascii="Verdana" w:hAnsi="Verdana" w:cs="Arial"/>
          <w:b w:val="0"/>
          <w:color w:val="000000" w:themeColor="text1"/>
          <w:sz w:val="20"/>
          <w:lang w:val="pl-PL"/>
        </w:rPr>
      </w:pPr>
      <w:r w:rsidRPr="00326F7A">
        <w:rPr>
          <w:rFonts w:ascii="Verdana" w:hAnsi="Verdana"/>
          <w:b w:val="0"/>
          <w:color w:val="000000" w:themeColor="text1"/>
          <w:sz w:val="20"/>
          <w:lang w:val="pl-PL"/>
        </w:rPr>
        <w:t xml:space="preserve">z Oddziału GDDKiA w Katowicach z siedzibą przy ul. Myśliwskiej 5, 40-017 Katowice                                             REGON: </w:t>
      </w:r>
      <w:r w:rsidRPr="00326F7A">
        <w:rPr>
          <w:rFonts w:ascii="Verdana" w:hAnsi="Verdana"/>
          <w:b w:val="0"/>
          <w:bCs/>
          <w:color w:val="000000" w:themeColor="text1"/>
          <w:sz w:val="20"/>
          <w:lang w:val="pl-PL"/>
        </w:rPr>
        <w:t xml:space="preserve">017511575 – 00050, </w:t>
      </w:r>
      <w:r w:rsidRPr="00326F7A">
        <w:rPr>
          <w:rFonts w:ascii="Verdana" w:hAnsi="Verdana"/>
          <w:b w:val="0"/>
          <w:color w:val="000000" w:themeColor="text1"/>
          <w:sz w:val="20"/>
          <w:lang w:val="pl-PL"/>
        </w:rPr>
        <w:t xml:space="preserve"> NIP:  954-24-02-923</w:t>
      </w:r>
    </w:p>
    <w:p w14:paraId="02AF02D3" w14:textId="77777777" w:rsidR="00785BE4" w:rsidRPr="00326F7A" w:rsidRDefault="00785BE4" w:rsidP="00326F7A">
      <w:pPr>
        <w:pStyle w:val="NormalCyr"/>
        <w:ind w:right="-290"/>
        <w:jc w:val="both"/>
        <w:rPr>
          <w:rFonts w:ascii="Verdana" w:hAnsi="Verdana"/>
          <w:b w:val="0"/>
          <w:color w:val="000000" w:themeColor="text1"/>
          <w:sz w:val="20"/>
          <w:lang w:val="pl-PL"/>
        </w:rPr>
      </w:pPr>
      <w:r w:rsidRPr="00326F7A">
        <w:rPr>
          <w:rFonts w:ascii="Verdana" w:hAnsi="Verdana"/>
          <w:b w:val="0"/>
          <w:color w:val="000000" w:themeColor="text1"/>
          <w:sz w:val="20"/>
          <w:lang w:val="pl-PL"/>
        </w:rPr>
        <w:t xml:space="preserve">               </w:t>
      </w:r>
    </w:p>
    <w:p w14:paraId="0F0C04DD" w14:textId="77777777" w:rsidR="00785BE4" w:rsidRPr="00326F7A" w:rsidRDefault="00785BE4" w:rsidP="00326F7A">
      <w:pPr>
        <w:jc w:val="both"/>
        <w:rPr>
          <w:rFonts w:ascii="Verdana" w:hAnsi="Verdana"/>
          <w:color w:val="000000" w:themeColor="text1"/>
          <w:sz w:val="20"/>
          <w:szCs w:val="20"/>
        </w:rPr>
      </w:pPr>
      <w:r w:rsidRPr="00326F7A">
        <w:rPr>
          <w:rFonts w:ascii="Verdana" w:hAnsi="Verdana"/>
          <w:color w:val="000000" w:themeColor="text1"/>
          <w:sz w:val="20"/>
          <w:szCs w:val="20"/>
        </w:rPr>
        <w:t xml:space="preserve">zwanym  dalej „Zamawiającym”, </w:t>
      </w:r>
    </w:p>
    <w:p w14:paraId="5B234C35" w14:textId="77777777" w:rsidR="00785BE4" w:rsidRPr="00326F7A" w:rsidRDefault="00785BE4" w:rsidP="00326F7A">
      <w:pPr>
        <w:jc w:val="both"/>
        <w:rPr>
          <w:rFonts w:ascii="Verdana" w:hAnsi="Verdana"/>
          <w:color w:val="000000" w:themeColor="text1"/>
          <w:sz w:val="20"/>
          <w:szCs w:val="20"/>
        </w:rPr>
      </w:pPr>
    </w:p>
    <w:p w14:paraId="144B2F04" w14:textId="77777777" w:rsidR="00F76D92" w:rsidRPr="00326F7A" w:rsidRDefault="00785BE4" w:rsidP="00326F7A">
      <w:pPr>
        <w:jc w:val="both"/>
        <w:rPr>
          <w:rFonts w:ascii="Verdana" w:hAnsi="Verdana"/>
          <w:color w:val="000000" w:themeColor="text1"/>
          <w:sz w:val="20"/>
          <w:szCs w:val="20"/>
        </w:rPr>
      </w:pPr>
      <w:r w:rsidRPr="00326F7A">
        <w:rPr>
          <w:rFonts w:ascii="Verdana" w:hAnsi="Verdana"/>
          <w:color w:val="000000" w:themeColor="text1"/>
          <w:sz w:val="20"/>
          <w:szCs w:val="20"/>
        </w:rPr>
        <w:t xml:space="preserve">a </w:t>
      </w:r>
    </w:p>
    <w:p w14:paraId="418FF94B" w14:textId="7D45C6B5" w:rsidR="00F76D92" w:rsidRPr="00326F7A" w:rsidRDefault="00F76D92" w:rsidP="00326F7A">
      <w:pPr>
        <w:jc w:val="both"/>
        <w:rPr>
          <w:rFonts w:ascii="Verdana" w:hAnsi="Verdana"/>
          <w:color w:val="000000" w:themeColor="text1"/>
          <w:sz w:val="20"/>
          <w:szCs w:val="20"/>
        </w:rPr>
      </w:pPr>
    </w:p>
    <w:p w14:paraId="742F6764" w14:textId="1A9E2F79" w:rsidR="00DA0244" w:rsidRPr="00326F7A" w:rsidRDefault="00AC05FB" w:rsidP="00326F7A">
      <w:pPr>
        <w:jc w:val="both"/>
        <w:rPr>
          <w:rFonts w:ascii="Verdana" w:hAnsi="Verdana"/>
          <w:color w:val="000000" w:themeColor="text1"/>
          <w:sz w:val="20"/>
          <w:szCs w:val="20"/>
        </w:rPr>
      </w:pPr>
      <w:r w:rsidRPr="00326F7A">
        <w:rPr>
          <w:rFonts w:ascii="Verdana" w:hAnsi="Verdana"/>
          <w:color w:val="000000" w:themeColor="text1"/>
          <w:sz w:val="20"/>
          <w:szCs w:val="20"/>
        </w:rPr>
        <w:t>……….</w:t>
      </w:r>
      <w:r w:rsidR="00785BE4" w:rsidRPr="00326F7A">
        <w:rPr>
          <w:rFonts w:ascii="Verdana" w:hAnsi="Verdana"/>
          <w:color w:val="000000" w:themeColor="text1"/>
          <w:sz w:val="20"/>
          <w:szCs w:val="20"/>
        </w:rPr>
        <w:t xml:space="preserve"> </w:t>
      </w:r>
      <w:r w:rsidR="00F76D92" w:rsidRPr="00326F7A">
        <w:rPr>
          <w:rFonts w:ascii="Verdana" w:hAnsi="Verdana"/>
          <w:color w:val="000000" w:themeColor="text1"/>
          <w:sz w:val="20"/>
          <w:szCs w:val="20"/>
        </w:rPr>
        <w:t>z siedzibą w ……………………………..</w:t>
      </w:r>
      <w:r w:rsidR="00DA19B0" w:rsidRPr="00326F7A">
        <w:rPr>
          <w:rFonts w:ascii="Verdana" w:hAnsi="Verdana"/>
          <w:color w:val="000000" w:themeColor="text1"/>
          <w:sz w:val="20"/>
          <w:szCs w:val="20"/>
        </w:rPr>
        <w:t xml:space="preserve">, wpisanym do Rejestru Przedsiębiorców prowadzonego przez Sąd Rejonowy </w:t>
      </w:r>
      <w:r w:rsidR="00DA0244" w:rsidRPr="00326F7A">
        <w:rPr>
          <w:rFonts w:ascii="Verdana" w:hAnsi="Verdana"/>
          <w:color w:val="000000" w:themeColor="text1"/>
          <w:sz w:val="20"/>
          <w:szCs w:val="20"/>
        </w:rPr>
        <w:t>...</w:t>
      </w:r>
      <w:r w:rsidR="00DA19B0" w:rsidRPr="00326F7A">
        <w:rPr>
          <w:rFonts w:ascii="Verdana" w:hAnsi="Verdana"/>
          <w:color w:val="000000" w:themeColor="text1"/>
          <w:sz w:val="20"/>
          <w:szCs w:val="20"/>
        </w:rPr>
        <w:t xml:space="preserve"> </w:t>
      </w:r>
      <w:r w:rsidR="00E403D6" w:rsidRPr="00326F7A">
        <w:rPr>
          <w:rFonts w:ascii="Verdana" w:hAnsi="Verdana"/>
          <w:color w:val="000000" w:themeColor="text1"/>
          <w:sz w:val="20"/>
          <w:szCs w:val="20"/>
        </w:rPr>
        <w:t xml:space="preserve"> </w:t>
      </w:r>
      <w:r w:rsidR="00DA19B0" w:rsidRPr="00326F7A">
        <w:rPr>
          <w:rFonts w:ascii="Verdana" w:hAnsi="Verdana"/>
          <w:color w:val="000000" w:themeColor="text1"/>
          <w:sz w:val="20"/>
          <w:szCs w:val="20"/>
        </w:rPr>
        <w:t xml:space="preserve">w </w:t>
      </w:r>
      <w:r w:rsidR="00D54E98" w:rsidRPr="00326F7A">
        <w:rPr>
          <w:rFonts w:ascii="Verdana" w:hAnsi="Verdana"/>
          <w:color w:val="000000" w:themeColor="text1"/>
          <w:sz w:val="20"/>
          <w:szCs w:val="20"/>
        </w:rPr>
        <w:t>…………………….</w:t>
      </w:r>
      <w:r w:rsidR="00DA0244" w:rsidRPr="00326F7A">
        <w:rPr>
          <w:rFonts w:ascii="Verdana" w:hAnsi="Verdana"/>
          <w:color w:val="000000" w:themeColor="text1"/>
          <w:sz w:val="20"/>
          <w:szCs w:val="20"/>
        </w:rPr>
        <w:t>.....</w:t>
      </w:r>
      <w:r w:rsidR="00DA19B0" w:rsidRPr="00326F7A">
        <w:rPr>
          <w:rFonts w:ascii="Verdana" w:hAnsi="Verdana"/>
          <w:color w:val="000000" w:themeColor="text1"/>
          <w:sz w:val="20"/>
          <w:szCs w:val="20"/>
        </w:rPr>
        <w:t xml:space="preserve"> Wydział Gospodarczy Krajowego Rejestru Sądowego Nr KRS: </w:t>
      </w:r>
    </w:p>
    <w:p w14:paraId="599E54DF" w14:textId="7FC9AD11" w:rsidR="00DA19B0" w:rsidRPr="00326F7A" w:rsidRDefault="00DA19B0" w:rsidP="00326F7A">
      <w:pPr>
        <w:jc w:val="both"/>
        <w:rPr>
          <w:rFonts w:ascii="Verdana" w:hAnsi="Verdana"/>
          <w:color w:val="000000" w:themeColor="text1"/>
          <w:sz w:val="20"/>
          <w:szCs w:val="20"/>
        </w:rPr>
      </w:pPr>
      <w:r w:rsidRPr="00326F7A">
        <w:rPr>
          <w:rFonts w:ascii="Verdana" w:hAnsi="Verdana"/>
          <w:color w:val="000000" w:themeColor="text1"/>
          <w:sz w:val="20"/>
          <w:szCs w:val="20"/>
        </w:rPr>
        <w:t xml:space="preserve">REGON: </w:t>
      </w:r>
      <w:r w:rsidR="00DA0244" w:rsidRPr="00326F7A">
        <w:rPr>
          <w:rFonts w:ascii="Verdana" w:hAnsi="Verdana"/>
          <w:color w:val="000000" w:themeColor="text1"/>
          <w:sz w:val="20"/>
          <w:szCs w:val="20"/>
        </w:rPr>
        <w:t>.........</w:t>
      </w:r>
      <w:r w:rsidRPr="00326F7A">
        <w:rPr>
          <w:rFonts w:ascii="Verdana" w:hAnsi="Verdana"/>
          <w:color w:val="000000" w:themeColor="text1"/>
          <w:sz w:val="20"/>
          <w:szCs w:val="20"/>
        </w:rPr>
        <w:t xml:space="preserve">  NIP: </w:t>
      </w:r>
      <w:r w:rsidR="00DA0244" w:rsidRPr="00326F7A">
        <w:rPr>
          <w:rFonts w:ascii="Verdana" w:hAnsi="Verdana"/>
          <w:color w:val="000000" w:themeColor="text1"/>
          <w:sz w:val="20"/>
          <w:szCs w:val="20"/>
        </w:rPr>
        <w:t>....................</w:t>
      </w:r>
      <w:r w:rsidRPr="00326F7A">
        <w:rPr>
          <w:rFonts w:ascii="Verdana" w:hAnsi="Verdana"/>
          <w:color w:val="000000" w:themeColor="text1"/>
          <w:sz w:val="20"/>
          <w:szCs w:val="20"/>
        </w:rPr>
        <w:t xml:space="preserve">, </w:t>
      </w:r>
    </w:p>
    <w:p w14:paraId="2A2ADE6F" w14:textId="77777777" w:rsidR="00DA19B0" w:rsidRPr="00326F7A" w:rsidRDefault="00DA19B0" w:rsidP="00326F7A">
      <w:pPr>
        <w:jc w:val="both"/>
        <w:rPr>
          <w:rFonts w:ascii="Verdana" w:hAnsi="Verdana"/>
          <w:color w:val="000000" w:themeColor="text1"/>
          <w:sz w:val="20"/>
          <w:szCs w:val="20"/>
        </w:rPr>
      </w:pPr>
      <w:r w:rsidRPr="00326F7A">
        <w:rPr>
          <w:rFonts w:ascii="Verdana" w:hAnsi="Verdana"/>
          <w:color w:val="000000" w:themeColor="text1"/>
          <w:sz w:val="20"/>
          <w:szCs w:val="20"/>
        </w:rPr>
        <w:t xml:space="preserve">kapitał zakładowy: </w:t>
      </w:r>
      <w:r w:rsidR="00DA0244" w:rsidRPr="00326F7A">
        <w:rPr>
          <w:rFonts w:ascii="Verdana" w:hAnsi="Verdana"/>
          <w:color w:val="000000" w:themeColor="text1"/>
          <w:sz w:val="20"/>
          <w:szCs w:val="20"/>
        </w:rPr>
        <w:t>....................</w:t>
      </w:r>
      <w:r w:rsidRPr="00326F7A">
        <w:rPr>
          <w:rFonts w:ascii="Verdana" w:hAnsi="Verdana"/>
          <w:color w:val="000000" w:themeColor="text1"/>
          <w:sz w:val="20"/>
          <w:szCs w:val="20"/>
        </w:rPr>
        <w:t xml:space="preserve"> zł, </w:t>
      </w:r>
    </w:p>
    <w:p w14:paraId="5CA15E8A" w14:textId="77777777" w:rsidR="00F76D92" w:rsidRPr="00326F7A" w:rsidRDefault="00F76D92" w:rsidP="00326F7A">
      <w:pPr>
        <w:jc w:val="both"/>
        <w:rPr>
          <w:rFonts w:ascii="Verdana" w:hAnsi="Verdana"/>
          <w:color w:val="000000" w:themeColor="text1"/>
          <w:sz w:val="20"/>
          <w:szCs w:val="20"/>
        </w:rPr>
      </w:pPr>
    </w:p>
    <w:p w14:paraId="0F75B242" w14:textId="1B3ECFAA" w:rsidR="00785BE4" w:rsidRPr="00326F7A" w:rsidRDefault="00785BE4" w:rsidP="00326F7A">
      <w:pPr>
        <w:spacing w:after="120"/>
        <w:jc w:val="both"/>
        <w:rPr>
          <w:rFonts w:ascii="Verdana" w:hAnsi="Verdana"/>
          <w:color w:val="000000" w:themeColor="text1"/>
          <w:sz w:val="20"/>
          <w:szCs w:val="20"/>
        </w:rPr>
      </w:pPr>
      <w:r w:rsidRPr="00326F7A">
        <w:rPr>
          <w:rFonts w:ascii="Verdana" w:hAnsi="Verdana"/>
          <w:color w:val="000000" w:themeColor="text1"/>
          <w:sz w:val="20"/>
          <w:szCs w:val="20"/>
        </w:rPr>
        <w:t>reprezentowanym przez:</w:t>
      </w:r>
    </w:p>
    <w:p w14:paraId="173AEF73" w14:textId="77777777" w:rsidR="00C71BB8" w:rsidRPr="00326F7A" w:rsidRDefault="00C71BB8" w:rsidP="00326F7A">
      <w:pPr>
        <w:spacing w:after="120"/>
        <w:jc w:val="both"/>
        <w:rPr>
          <w:rFonts w:ascii="Verdana" w:hAnsi="Verdana"/>
          <w:color w:val="000000" w:themeColor="text1"/>
          <w:sz w:val="20"/>
          <w:szCs w:val="20"/>
        </w:rPr>
      </w:pPr>
      <w:r w:rsidRPr="00326F7A">
        <w:rPr>
          <w:rFonts w:ascii="Verdana" w:hAnsi="Verdana"/>
          <w:color w:val="000000" w:themeColor="text1"/>
          <w:sz w:val="20"/>
          <w:szCs w:val="20"/>
        </w:rPr>
        <w:t>1.</w:t>
      </w:r>
      <w:r w:rsidR="00785BE4" w:rsidRPr="00326F7A">
        <w:rPr>
          <w:rFonts w:ascii="Verdana" w:hAnsi="Verdana"/>
          <w:color w:val="000000" w:themeColor="text1"/>
          <w:sz w:val="20"/>
          <w:szCs w:val="20"/>
        </w:rPr>
        <w:t>.........................................................................................................................</w:t>
      </w:r>
    </w:p>
    <w:p w14:paraId="15CBF205" w14:textId="31C96BD7" w:rsidR="00785BE4" w:rsidRPr="00326F7A" w:rsidRDefault="00C71BB8" w:rsidP="00326F7A">
      <w:pPr>
        <w:spacing w:after="120"/>
        <w:jc w:val="both"/>
        <w:rPr>
          <w:rFonts w:ascii="Verdana" w:hAnsi="Verdana"/>
          <w:color w:val="000000" w:themeColor="text1"/>
          <w:sz w:val="20"/>
          <w:szCs w:val="20"/>
        </w:rPr>
      </w:pPr>
      <w:r w:rsidRPr="00326F7A">
        <w:rPr>
          <w:rFonts w:ascii="Verdana" w:hAnsi="Verdana"/>
          <w:color w:val="000000" w:themeColor="text1"/>
          <w:sz w:val="20"/>
          <w:szCs w:val="20"/>
        </w:rPr>
        <w:t>2.</w:t>
      </w:r>
      <w:r w:rsidR="00785BE4" w:rsidRPr="00326F7A">
        <w:rPr>
          <w:rFonts w:ascii="Verdana" w:hAnsi="Verdana"/>
          <w:color w:val="000000" w:themeColor="text1"/>
          <w:sz w:val="20"/>
          <w:szCs w:val="20"/>
        </w:rPr>
        <w:t>.........................................................................................................................</w:t>
      </w:r>
    </w:p>
    <w:p w14:paraId="4C107724" w14:textId="77777777" w:rsidR="00785BE4" w:rsidRPr="00326F7A" w:rsidRDefault="00785BE4" w:rsidP="00326F7A">
      <w:pPr>
        <w:pStyle w:val="Tekstpodstawowy3"/>
        <w:rPr>
          <w:rFonts w:ascii="Verdana" w:hAnsi="Verdana"/>
          <w:i w:val="0"/>
          <w:color w:val="000000" w:themeColor="text1"/>
          <w:sz w:val="20"/>
          <w:szCs w:val="20"/>
        </w:rPr>
      </w:pPr>
      <w:r w:rsidRPr="00326F7A">
        <w:rPr>
          <w:rFonts w:ascii="Verdana" w:hAnsi="Verdana"/>
          <w:i w:val="0"/>
          <w:color w:val="000000" w:themeColor="text1"/>
          <w:sz w:val="20"/>
          <w:szCs w:val="20"/>
        </w:rPr>
        <w:t>zwanym dalej „Wykonawcą”</w:t>
      </w:r>
    </w:p>
    <w:p w14:paraId="7B811762" w14:textId="77777777" w:rsidR="006450CF" w:rsidRPr="00326F7A" w:rsidRDefault="00785BE4" w:rsidP="00326F7A">
      <w:pPr>
        <w:pStyle w:val="Tekstpodstawowy3"/>
        <w:rPr>
          <w:rFonts w:ascii="Verdana" w:hAnsi="Verdana"/>
          <w:i w:val="0"/>
          <w:color w:val="000000" w:themeColor="text1"/>
          <w:sz w:val="20"/>
          <w:szCs w:val="20"/>
        </w:rPr>
      </w:pPr>
      <w:r w:rsidRPr="00326F7A">
        <w:rPr>
          <w:rFonts w:ascii="Verdana" w:hAnsi="Verdana"/>
          <w:i w:val="0"/>
          <w:color w:val="000000" w:themeColor="text1"/>
          <w:sz w:val="20"/>
          <w:szCs w:val="20"/>
        </w:rPr>
        <w:t xml:space="preserve">łącznie w dalszej części umowy </w:t>
      </w:r>
      <w:r w:rsidR="00241DB3" w:rsidRPr="00326F7A">
        <w:rPr>
          <w:rFonts w:ascii="Verdana" w:hAnsi="Verdana"/>
          <w:i w:val="0"/>
          <w:color w:val="000000" w:themeColor="text1"/>
          <w:sz w:val="20"/>
          <w:szCs w:val="20"/>
        </w:rPr>
        <w:t>zwanymi „</w:t>
      </w:r>
      <w:r w:rsidRPr="00326F7A">
        <w:rPr>
          <w:rFonts w:ascii="Verdana" w:hAnsi="Verdana"/>
          <w:i w:val="0"/>
          <w:color w:val="000000" w:themeColor="text1"/>
          <w:sz w:val="20"/>
          <w:szCs w:val="20"/>
        </w:rPr>
        <w:t xml:space="preserve">Stronami”.  </w:t>
      </w:r>
    </w:p>
    <w:p w14:paraId="2EB78B4D" w14:textId="0AEE856B" w:rsidR="00785BE4" w:rsidRPr="00326F7A" w:rsidRDefault="00785BE4" w:rsidP="00326F7A">
      <w:pPr>
        <w:pStyle w:val="Tekstpodstawowy3"/>
        <w:rPr>
          <w:rFonts w:ascii="Verdana" w:hAnsi="Verdana"/>
          <w:i w:val="0"/>
          <w:color w:val="000000" w:themeColor="text1"/>
          <w:sz w:val="20"/>
          <w:szCs w:val="20"/>
        </w:rPr>
      </w:pPr>
      <w:r w:rsidRPr="00326F7A">
        <w:rPr>
          <w:rFonts w:ascii="Verdana" w:hAnsi="Verdana"/>
          <w:i w:val="0"/>
          <w:color w:val="000000" w:themeColor="text1"/>
          <w:sz w:val="20"/>
          <w:szCs w:val="20"/>
        </w:rPr>
        <w:t xml:space="preserve"> </w:t>
      </w:r>
    </w:p>
    <w:p w14:paraId="6DF9D9C0" w14:textId="1C65890D" w:rsidR="00241DB3" w:rsidRPr="00326F7A" w:rsidRDefault="00241DB3" w:rsidP="00326F7A">
      <w:pPr>
        <w:autoSpaceDE w:val="0"/>
        <w:autoSpaceDN w:val="0"/>
        <w:adjustRightInd w:val="0"/>
        <w:jc w:val="both"/>
        <w:rPr>
          <w:rFonts w:ascii="Verdana" w:hAnsi="Verdana" w:cs="Verdana,Bold"/>
          <w:color w:val="000000"/>
          <w:sz w:val="20"/>
          <w:szCs w:val="20"/>
        </w:rPr>
      </w:pPr>
      <w:r w:rsidRPr="00326F7A">
        <w:rPr>
          <w:rFonts w:ascii="Verdana" w:hAnsi="Verdana" w:cs="Verdana,Bold"/>
          <w:color w:val="000000"/>
          <w:sz w:val="20"/>
          <w:szCs w:val="20"/>
        </w:rPr>
        <w:t xml:space="preserve">Umowa została zawarta zgodnie z Zarządzeniem nr 51 Generalnego Dyrektora Dróg Krajowych i Autostrad z dnia 23 grudnia 2020 r. w sprawie realizacji, przez Generalną Dyrekcję Dróg Krajowych i Autostrad, zamówień publicznych o wartości mniejszej niż </w:t>
      </w:r>
      <w:r w:rsidRPr="00326F7A">
        <w:rPr>
          <w:rFonts w:ascii="Verdana" w:hAnsi="Verdana" w:cs="Verdana,Bold"/>
          <w:b/>
          <w:bCs/>
          <w:color w:val="000000"/>
          <w:sz w:val="20"/>
          <w:szCs w:val="20"/>
        </w:rPr>
        <w:t>1</w:t>
      </w:r>
      <w:r w:rsidR="00E45833" w:rsidRPr="00326F7A">
        <w:rPr>
          <w:rFonts w:ascii="Verdana" w:hAnsi="Verdana" w:cs="Verdana,Bold"/>
          <w:b/>
          <w:bCs/>
          <w:color w:val="000000"/>
          <w:sz w:val="20"/>
          <w:szCs w:val="20"/>
        </w:rPr>
        <w:t>7</w:t>
      </w:r>
      <w:r w:rsidRPr="00326F7A">
        <w:rPr>
          <w:rFonts w:ascii="Verdana" w:hAnsi="Verdana" w:cs="Verdana,Bold"/>
          <w:b/>
          <w:bCs/>
          <w:color w:val="000000"/>
          <w:sz w:val="20"/>
          <w:szCs w:val="20"/>
        </w:rPr>
        <w:t>0.000,00 PLN (netto)</w:t>
      </w:r>
      <w:r w:rsidRPr="00326F7A">
        <w:rPr>
          <w:rFonts w:ascii="Verdana" w:hAnsi="Verdana" w:cs="Verdana,Bold"/>
          <w:color w:val="000000"/>
          <w:sz w:val="20"/>
          <w:szCs w:val="20"/>
        </w:rPr>
        <w:t xml:space="preserve"> oraz wyłączonych spod stosowania przepisów ustawy z dnia 11 września 2019 r. – Prawo Zamówień Publicznych.</w:t>
      </w:r>
    </w:p>
    <w:p w14:paraId="252397A8" w14:textId="77777777" w:rsidR="00241DB3" w:rsidRPr="00326F7A" w:rsidRDefault="00241DB3" w:rsidP="00326F7A">
      <w:pPr>
        <w:autoSpaceDE w:val="0"/>
        <w:autoSpaceDN w:val="0"/>
        <w:adjustRightInd w:val="0"/>
        <w:jc w:val="both"/>
        <w:rPr>
          <w:rFonts w:ascii="Verdana" w:hAnsi="Verdana"/>
          <w:b/>
          <w:sz w:val="20"/>
          <w:szCs w:val="20"/>
        </w:rPr>
      </w:pPr>
      <w:r w:rsidRPr="00326F7A">
        <w:rPr>
          <w:rFonts w:ascii="Verdana" w:hAnsi="Verdana" w:cs="Verdana,Bold"/>
          <w:color w:val="000000"/>
          <w:sz w:val="20"/>
          <w:szCs w:val="20"/>
        </w:rPr>
        <w:t>Do niniejszej umowy nie stosuje się przepisów z dnia 11 września 2019 r. – Prawo zamówień publicznych na podstawie art. 2 ust. 1 pkt 1 tej ustawy.</w:t>
      </w:r>
    </w:p>
    <w:p w14:paraId="760ABC04" w14:textId="1A9AA2E6" w:rsidR="009E6FFA" w:rsidRPr="00326F7A" w:rsidRDefault="00241DB3" w:rsidP="00326F7A">
      <w:pPr>
        <w:pStyle w:val="Tekstpodstawowy3"/>
        <w:rPr>
          <w:rFonts w:ascii="Verdana" w:hAnsi="Verdana"/>
          <w:b/>
          <w:bCs/>
          <w:i w:val="0"/>
          <w:smallCaps/>
          <w:color w:val="000000" w:themeColor="text1"/>
          <w:sz w:val="20"/>
          <w:szCs w:val="20"/>
        </w:rPr>
      </w:pPr>
      <w:r w:rsidRPr="00326F7A">
        <w:rPr>
          <w:rFonts w:ascii="Verdana" w:hAnsi="Verdana"/>
          <w:i w:val="0"/>
          <w:color w:val="000000" w:themeColor="text1"/>
          <w:sz w:val="20"/>
          <w:szCs w:val="20"/>
        </w:rPr>
        <w:t xml:space="preserve">  </w:t>
      </w:r>
    </w:p>
    <w:p w14:paraId="14DBE43C" w14:textId="1507A5F4" w:rsidR="00785BE4" w:rsidRPr="00326F7A" w:rsidRDefault="00785BE4" w:rsidP="003950A8">
      <w:pPr>
        <w:jc w:val="center"/>
        <w:rPr>
          <w:rFonts w:ascii="Verdana" w:hAnsi="Verdana"/>
          <w:b/>
          <w:color w:val="000000" w:themeColor="text1"/>
          <w:sz w:val="20"/>
          <w:szCs w:val="20"/>
        </w:rPr>
      </w:pPr>
      <w:r w:rsidRPr="00326F7A">
        <w:rPr>
          <w:rFonts w:ascii="Verdana" w:hAnsi="Verdana"/>
          <w:b/>
          <w:color w:val="000000" w:themeColor="text1"/>
          <w:sz w:val="20"/>
          <w:szCs w:val="20"/>
        </w:rPr>
        <w:t xml:space="preserve">Przedmiot </w:t>
      </w:r>
      <w:r w:rsidR="00133FF7" w:rsidRPr="00326F7A">
        <w:rPr>
          <w:rFonts w:ascii="Verdana" w:hAnsi="Verdana"/>
          <w:b/>
          <w:color w:val="000000" w:themeColor="text1"/>
          <w:sz w:val="20"/>
          <w:szCs w:val="20"/>
        </w:rPr>
        <w:t>U</w:t>
      </w:r>
      <w:r w:rsidRPr="00326F7A">
        <w:rPr>
          <w:rFonts w:ascii="Verdana" w:hAnsi="Verdana"/>
          <w:b/>
          <w:color w:val="000000" w:themeColor="text1"/>
          <w:sz w:val="20"/>
          <w:szCs w:val="20"/>
        </w:rPr>
        <w:t>mowy</w:t>
      </w:r>
    </w:p>
    <w:p w14:paraId="52CF9229" w14:textId="77777777" w:rsidR="009E6FFA" w:rsidRPr="00326F7A" w:rsidRDefault="00785BE4" w:rsidP="003950A8">
      <w:pPr>
        <w:pStyle w:val="Tekstpodstawowy"/>
        <w:spacing w:after="120"/>
        <w:ind w:left="425" w:hanging="425"/>
        <w:jc w:val="center"/>
        <w:rPr>
          <w:rFonts w:ascii="Verdana" w:hAnsi="Verdana"/>
          <w:b/>
          <w:color w:val="000000" w:themeColor="text1"/>
          <w:sz w:val="20"/>
        </w:rPr>
      </w:pPr>
      <w:r w:rsidRPr="00326F7A">
        <w:rPr>
          <w:rFonts w:ascii="Verdana" w:hAnsi="Verdana"/>
          <w:b/>
          <w:color w:val="000000" w:themeColor="text1"/>
          <w:sz w:val="20"/>
        </w:rPr>
        <w:t>§ 1</w:t>
      </w:r>
    </w:p>
    <w:p w14:paraId="56430D2D" w14:textId="6FF99E4D" w:rsidR="0057147D" w:rsidRPr="00326F7A" w:rsidRDefault="00C950C8" w:rsidP="00326F7A">
      <w:pPr>
        <w:jc w:val="both"/>
        <w:rPr>
          <w:rFonts w:ascii="Verdana" w:hAnsi="Verdana"/>
          <w:sz w:val="20"/>
          <w:szCs w:val="20"/>
        </w:rPr>
      </w:pPr>
      <w:r>
        <w:rPr>
          <w:rFonts w:ascii="Verdana" w:hAnsi="Verdana"/>
          <w:color w:val="000000" w:themeColor="text1"/>
          <w:sz w:val="20"/>
          <w:szCs w:val="20"/>
        </w:rPr>
        <w:t xml:space="preserve">1. </w:t>
      </w:r>
      <w:r w:rsidR="00785BE4" w:rsidRPr="00326F7A">
        <w:rPr>
          <w:rFonts w:ascii="Verdana" w:hAnsi="Verdana"/>
          <w:color w:val="000000" w:themeColor="text1"/>
          <w:sz w:val="20"/>
          <w:szCs w:val="20"/>
        </w:rPr>
        <w:t xml:space="preserve">Zamawiający powierza, a Wykonawca przyjmuje do wykonania </w:t>
      </w:r>
      <w:r w:rsidR="00FA0C46" w:rsidRPr="00326F7A">
        <w:rPr>
          <w:rFonts w:ascii="Verdana" w:hAnsi="Verdana"/>
          <w:color w:val="000000" w:themeColor="text1"/>
          <w:sz w:val="20"/>
          <w:szCs w:val="20"/>
        </w:rPr>
        <w:t xml:space="preserve">zamówienie </w:t>
      </w:r>
      <w:r w:rsidR="000D61E6" w:rsidRPr="00326F7A">
        <w:rPr>
          <w:rFonts w:ascii="Verdana" w:hAnsi="Verdana"/>
          <w:color w:val="000000" w:themeColor="text1"/>
          <w:sz w:val="20"/>
          <w:szCs w:val="20"/>
        </w:rPr>
        <w:br/>
      </w:r>
      <w:r w:rsidR="00785BE4" w:rsidRPr="00326F7A">
        <w:rPr>
          <w:rFonts w:ascii="Verdana" w:hAnsi="Verdana"/>
          <w:color w:val="000000" w:themeColor="text1"/>
          <w:sz w:val="20"/>
          <w:szCs w:val="20"/>
        </w:rPr>
        <w:t>pn.:</w:t>
      </w:r>
      <w:r w:rsidR="00201ADD" w:rsidRPr="00326F7A">
        <w:rPr>
          <w:rFonts w:ascii="Verdana" w:hAnsi="Verdana"/>
          <w:color w:val="000000" w:themeColor="text1"/>
          <w:sz w:val="20"/>
          <w:szCs w:val="20"/>
        </w:rPr>
        <w:t xml:space="preserve"> </w:t>
      </w:r>
      <w:r w:rsidR="00745379" w:rsidRPr="00326F7A">
        <w:rPr>
          <w:rFonts w:ascii="Verdana" w:hAnsi="Verdana"/>
          <w:b/>
          <w:bCs/>
          <w:i/>
          <w:iCs/>
          <w:sz w:val="20"/>
          <w:szCs w:val="20"/>
        </w:rPr>
        <w:t>„</w:t>
      </w:r>
      <w:r w:rsidR="00DC428F" w:rsidRPr="00326F7A">
        <w:rPr>
          <w:rFonts w:ascii="Verdana" w:hAnsi="Verdana" w:cs="Tahoma"/>
          <w:b/>
          <w:bCs/>
          <w:sz w:val="20"/>
          <w:szCs w:val="20"/>
        </w:rPr>
        <w:t>Przebudowa stanowiska kontroli pojazdów na MOP Gorzelanka Wschód na autostradzie A1</w:t>
      </w:r>
      <w:r w:rsidR="00F75C67" w:rsidRPr="00326F7A">
        <w:rPr>
          <w:rFonts w:ascii="Verdana" w:hAnsi="Verdana"/>
          <w:b/>
          <w:bCs/>
          <w:sz w:val="20"/>
          <w:szCs w:val="20"/>
        </w:rPr>
        <w:t>”</w:t>
      </w:r>
      <w:r w:rsidR="008022CB" w:rsidRPr="00326F7A">
        <w:rPr>
          <w:rFonts w:ascii="Verdana" w:hAnsi="Verdana"/>
          <w:sz w:val="20"/>
          <w:szCs w:val="20"/>
        </w:rPr>
        <w:t xml:space="preserve"> Przedmiotem zamówienia są roboty budowlane, polegające </w:t>
      </w:r>
      <w:bookmarkStart w:id="0" w:name="_Hlk145576858"/>
      <w:r w:rsidR="008022CB" w:rsidRPr="00326F7A">
        <w:rPr>
          <w:rFonts w:ascii="Verdana" w:hAnsi="Verdana"/>
          <w:sz w:val="20"/>
          <w:szCs w:val="20"/>
        </w:rPr>
        <w:t xml:space="preserve">na </w:t>
      </w:r>
      <w:r w:rsidR="008022CB" w:rsidRPr="00326F7A">
        <w:rPr>
          <w:rFonts w:ascii="Verdana" w:hAnsi="Verdana"/>
          <w:iCs/>
          <w:sz w:val="20"/>
          <w:szCs w:val="20"/>
        </w:rPr>
        <w:t>przebudowie stanowiska do ważenia pojazdów zlokalizowanego na MOP Gorzelanka przy Autostradzie A1, realizowanej w ramach współpracy GDDKiA oraz Wojewódzkiego Inspektoratu Transportu Drogowego w Katowicach</w:t>
      </w:r>
      <w:bookmarkEnd w:id="0"/>
      <w:r w:rsidR="008022CB" w:rsidRPr="00326F7A">
        <w:rPr>
          <w:rFonts w:ascii="Verdana" w:hAnsi="Verdana" w:cs="Tahoma"/>
          <w:b/>
          <w:bCs/>
          <w:sz w:val="20"/>
          <w:szCs w:val="20"/>
        </w:rPr>
        <w:t xml:space="preserve"> </w:t>
      </w:r>
      <w:r w:rsidR="008022CB" w:rsidRPr="00326F7A">
        <w:rPr>
          <w:rFonts w:ascii="Verdana" w:hAnsi="Verdana"/>
          <w:bCs/>
          <w:sz w:val="20"/>
          <w:szCs w:val="20"/>
        </w:rPr>
        <w:t>zwanych dalej robotami lub zadaniem</w:t>
      </w:r>
      <w:r w:rsidR="00F75C67" w:rsidRPr="00326F7A">
        <w:rPr>
          <w:rFonts w:ascii="Verdana" w:hAnsi="Verdana"/>
          <w:b/>
          <w:bCs/>
          <w:sz w:val="20"/>
          <w:szCs w:val="20"/>
        </w:rPr>
        <w:t xml:space="preserve"> </w:t>
      </w:r>
      <w:r w:rsidR="00785BE4" w:rsidRPr="00326F7A">
        <w:rPr>
          <w:rFonts w:ascii="Verdana" w:hAnsi="Verdana"/>
          <w:color w:val="000000" w:themeColor="text1"/>
          <w:sz w:val="20"/>
          <w:szCs w:val="20"/>
        </w:rPr>
        <w:t>(</w:t>
      </w:r>
      <w:r w:rsidR="00BF6985" w:rsidRPr="00326F7A">
        <w:rPr>
          <w:rFonts w:ascii="Verdana" w:hAnsi="Verdana"/>
          <w:color w:val="000000" w:themeColor="text1"/>
          <w:sz w:val="20"/>
          <w:szCs w:val="20"/>
        </w:rPr>
        <w:t xml:space="preserve">zwane dalej „Przedmiotem </w:t>
      </w:r>
      <w:r w:rsidR="00133FF7" w:rsidRPr="00326F7A">
        <w:rPr>
          <w:rFonts w:ascii="Verdana" w:hAnsi="Verdana"/>
          <w:color w:val="000000" w:themeColor="text1"/>
          <w:sz w:val="20"/>
          <w:szCs w:val="20"/>
        </w:rPr>
        <w:t>U</w:t>
      </w:r>
      <w:r w:rsidR="00BF6985" w:rsidRPr="00326F7A">
        <w:rPr>
          <w:rFonts w:ascii="Verdana" w:hAnsi="Verdana"/>
          <w:color w:val="000000" w:themeColor="text1"/>
          <w:sz w:val="20"/>
          <w:szCs w:val="20"/>
        </w:rPr>
        <w:t xml:space="preserve">mowy” </w:t>
      </w:r>
      <w:r w:rsidR="00785BE4" w:rsidRPr="00326F7A">
        <w:rPr>
          <w:rFonts w:ascii="Verdana" w:hAnsi="Verdana"/>
          <w:color w:val="000000" w:themeColor="text1"/>
          <w:sz w:val="20"/>
          <w:szCs w:val="20"/>
        </w:rPr>
        <w:t>lub „Robotami”).</w:t>
      </w:r>
      <w:r w:rsidR="0057147D" w:rsidRPr="00326F7A">
        <w:rPr>
          <w:rFonts w:ascii="Verdana" w:hAnsi="Verdana"/>
          <w:color w:val="000000" w:themeColor="text1"/>
          <w:sz w:val="20"/>
          <w:szCs w:val="20"/>
        </w:rPr>
        <w:t xml:space="preserve"> </w:t>
      </w:r>
      <w:r w:rsidR="0057147D" w:rsidRPr="00326F7A">
        <w:rPr>
          <w:rFonts w:ascii="Verdana" w:hAnsi="Verdana"/>
          <w:sz w:val="20"/>
          <w:szCs w:val="20"/>
        </w:rPr>
        <w:t>Zakres prac obejmuje wykonanie robót budowlanych związanych z przebudową stanowiska kontroli i ważenia pojazdów na MOP Gorzelanka Wschód przy autostradzie A1, zgodnie z dokumentacją projektową stanowiącą załącznik do niniejszego OPZ. Roboty obejmują w szczególności:</w:t>
      </w:r>
    </w:p>
    <w:p w14:paraId="73F4FA44" w14:textId="77777777" w:rsidR="00A922C8" w:rsidRDefault="00A922C8" w:rsidP="00A922C8">
      <w:pPr>
        <w:spacing w:line="276" w:lineRule="auto"/>
        <w:ind w:left="426"/>
        <w:jc w:val="both"/>
        <w:rPr>
          <w:rFonts w:ascii="Verdana" w:hAnsi="Verdana"/>
          <w:sz w:val="20"/>
          <w:szCs w:val="20"/>
        </w:rPr>
      </w:pPr>
      <w:r w:rsidRPr="00B129ED">
        <w:rPr>
          <w:rFonts w:ascii="Verdana" w:hAnsi="Verdana"/>
          <w:sz w:val="20"/>
          <w:szCs w:val="20"/>
        </w:rPr>
        <w:t>1. Roboty rozbiórkowe</w:t>
      </w:r>
      <w:r>
        <w:rPr>
          <w:rFonts w:ascii="Verdana" w:hAnsi="Verdana"/>
          <w:sz w:val="20"/>
          <w:szCs w:val="20"/>
        </w:rPr>
        <w:t>:</w:t>
      </w:r>
    </w:p>
    <w:p w14:paraId="1831E7A2" w14:textId="77777777" w:rsidR="00A922C8" w:rsidRPr="00B129ED" w:rsidRDefault="00A922C8" w:rsidP="00A922C8">
      <w:pPr>
        <w:spacing w:line="276" w:lineRule="auto"/>
        <w:ind w:left="426"/>
        <w:jc w:val="both"/>
        <w:rPr>
          <w:rFonts w:ascii="Verdana" w:hAnsi="Verdana"/>
          <w:sz w:val="20"/>
          <w:szCs w:val="20"/>
        </w:rPr>
      </w:pPr>
      <w:r>
        <w:rPr>
          <w:rFonts w:ascii="Verdana" w:hAnsi="Verdana"/>
          <w:sz w:val="20"/>
          <w:szCs w:val="20"/>
        </w:rPr>
        <w:t>- przygotowanie, uzgodnienie i wprowadzenie Tymczasowej Organizacji Ruchu na terenie MOP,</w:t>
      </w:r>
    </w:p>
    <w:p w14:paraId="4D8FFF1A" w14:textId="77777777" w:rsidR="00A922C8" w:rsidRPr="00B129ED" w:rsidRDefault="00A922C8" w:rsidP="00A922C8">
      <w:pPr>
        <w:spacing w:line="276" w:lineRule="auto"/>
        <w:ind w:left="426"/>
        <w:jc w:val="both"/>
        <w:rPr>
          <w:rFonts w:ascii="Verdana" w:hAnsi="Verdana"/>
          <w:sz w:val="20"/>
          <w:szCs w:val="20"/>
        </w:rPr>
      </w:pPr>
      <w:r w:rsidRPr="00B129ED">
        <w:rPr>
          <w:rFonts w:ascii="Verdana" w:hAnsi="Verdana"/>
          <w:sz w:val="20"/>
          <w:szCs w:val="20"/>
        </w:rPr>
        <w:t>- rozbiórka istniejącej konstrukcji nawierzchni stanowiska do ważenia pojazdów o powierzchni ok. 140 m²,</w:t>
      </w:r>
    </w:p>
    <w:p w14:paraId="283A6CB3" w14:textId="77777777" w:rsidR="00A922C8" w:rsidRPr="00B129ED" w:rsidRDefault="00A922C8" w:rsidP="00A922C8">
      <w:pPr>
        <w:spacing w:line="276" w:lineRule="auto"/>
        <w:ind w:left="426"/>
        <w:jc w:val="both"/>
        <w:rPr>
          <w:rFonts w:ascii="Verdana" w:hAnsi="Verdana"/>
          <w:sz w:val="20"/>
          <w:szCs w:val="20"/>
        </w:rPr>
      </w:pPr>
      <w:r w:rsidRPr="00B129ED">
        <w:rPr>
          <w:rFonts w:ascii="Verdana" w:hAnsi="Verdana"/>
          <w:sz w:val="20"/>
          <w:szCs w:val="20"/>
        </w:rPr>
        <w:lastRenderedPageBreak/>
        <w:t>- odkopanie, usunięcie i załadunek zdemontowanych materiałów,</w:t>
      </w:r>
    </w:p>
    <w:p w14:paraId="6468EA37" w14:textId="77777777" w:rsidR="00A922C8" w:rsidRPr="00B129ED" w:rsidRDefault="00A922C8" w:rsidP="00A922C8">
      <w:pPr>
        <w:spacing w:line="276" w:lineRule="auto"/>
        <w:ind w:left="426"/>
        <w:jc w:val="both"/>
        <w:rPr>
          <w:rFonts w:ascii="Verdana" w:hAnsi="Verdana"/>
          <w:sz w:val="20"/>
          <w:szCs w:val="20"/>
        </w:rPr>
      </w:pPr>
      <w:r w:rsidRPr="00B129ED">
        <w:rPr>
          <w:rFonts w:ascii="Verdana" w:hAnsi="Verdana"/>
          <w:sz w:val="20"/>
          <w:szCs w:val="20"/>
        </w:rPr>
        <w:t>- transport oraz utylizacja materiałów z rozbiórki po stronie Wykonawcy.</w:t>
      </w:r>
    </w:p>
    <w:p w14:paraId="27EE1BFF" w14:textId="77777777" w:rsidR="00A922C8" w:rsidRDefault="00A922C8" w:rsidP="00A922C8">
      <w:pPr>
        <w:spacing w:line="276" w:lineRule="auto"/>
        <w:ind w:left="426"/>
        <w:jc w:val="both"/>
        <w:rPr>
          <w:rFonts w:ascii="Verdana" w:hAnsi="Verdana"/>
          <w:sz w:val="20"/>
          <w:szCs w:val="20"/>
        </w:rPr>
      </w:pPr>
      <w:r w:rsidRPr="00B129ED">
        <w:rPr>
          <w:rFonts w:ascii="Verdana" w:hAnsi="Verdana"/>
          <w:sz w:val="20"/>
          <w:szCs w:val="20"/>
        </w:rPr>
        <w:t>2. Wykonanie nowej konstrukcji stanowiska wagowego</w:t>
      </w:r>
    </w:p>
    <w:p w14:paraId="74B4BB35" w14:textId="77777777" w:rsidR="00A922C8" w:rsidRPr="00B129ED" w:rsidRDefault="00A922C8" w:rsidP="00A922C8">
      <w:pPr>
        <w:spacing w:line="276" w:lineRule="auto"/>
        <w:ind w:left="426"/>
        <w:jc w:val="both"/>
        <w:rPr>
          <w:rFonts w:ascii="Verdana" w:hAnsi="Verdana"/>
          <w:sz w:val="20"/>
          <w:szCs w:val="20"/>
        </w:rPr>
      </w:pPr>
      <w:r>
        <w:rPr>
          <w:rFonts w:ascii="Verdana" w:hAnsi="Verdana"/>
          <w:sz w:val="20"/>
          <w:szCs w:val="20"/>
        </w:rPr>
        <w:t>- roboty przygotowawcze i pomiarowe,</w:t>
      </w:r>
    </w:p>
    <w:p w14:paraId="547EDB96" w14:textId="77777777" w:rsidR="00A922C8" w:rsidRPr="00B129ED" w:rsidRDefault="00A922C8" w:rsidP="00A922C8">
      <w:pPr>
        <w:spacing w:line="276" w:lineRule="auto"/>
        <w:ind w:left="426"/>
        <w:jc w:val="both"/>
        <w:rPr>
          <w:rFonts w:ascii="Verdana" w:hAnsi="Verdana"/>
          <w:sz w:val="20"/>
          <w:szCs w:val="20"/>
        </w:rPr>
      </w:pPr>
      <w:r w:rsidRPr="00B129ED">
        <w:rPr>
          <w:rFonts w:ascii="Verdana" w:hAnsi="Verdana"/>
          <w:sz w:val="20"/>
          <w:szCs w:val="20"/>
        </w:rPr>
        <w:t>- wykonanie korytowania oraz przygotowanie podłoża,</w:t>
      </w:r>
    </w:p>
    <w:p w14:paraId="21BAE2BC" w14:textId="77777777" w:rsidR="00A922C8" w:rsidRPr="00B129ED" w:rsidRDefault="00A922C8" w:rsidP="00A922C8">
      <w:pPr>
        <w:spacing w:line="276" w:lineRule="auto"/>
        <w:ind w:left="426"/>
        <w:jc w:val="both"/>
        <w:rPr>
          <w:rFonts w:ascii="Verdana" w:hAnsi="Verdana"/>
          <w:sz w:val="20"/>
          <w:szCs w:val="20"/>
        </w:rPr>
      </w:pPr>
      <w:r w:rsidRPr="00B129ED">
        <w:rPr>
          <w:rFonts w:ascii="Verdana" w:hAnsi="Verdana"/>
          <w:sz w:val="20"/>
          <w:szCs w:val="20"/>
        </w:rPr>
        <w:t>- zagęszczenie gruntu i wykonanie podbudowy zgodnie z dokumentacją,</w:t>
      </w:r>
    </w:p>
    <w:p w14:paraId="19990697" w14:textId="77777777" w:rsidR="00A922C8" w:rsidRPr="00B129ED" w:rsidRDefault="00A922C8" w:rsidP="00A922C8">
      <w:pPr>
        <w:spacing w:line="276" w:lineRule="auto"/>
        <w:ind w:left="426"/>
        <w:jc w:val="both"/>
        <w:rPr>
          <w:rFonts w:ascii="Verdana" w:hAnsi="Verdana"/>
          <w:sz w:val="20"/>
          <w:szCs w:val="20"/>
        </w:rPr>
      </w:pPr>
      <w:r w:rsidRPr="00B129ED">
        <w:rPr>
          <w:rFonts w:ascii="Verdana" w:hAnsi="Verdana"/>
          <w:sz w:val="20"/>
          <w:szCs w:val="20"/>
        </w:rPr>
        <w:t>- wykonanie nowej płyty stanowiska wagowego o powierzchni ok. 140 m², z warstwami konstrukcyjnymi zapewniającymi wymaganą nośność i trwałość eksploatacyjną.</w:t>
      </w:r>
    </w:p>
    <w:p w14:paraId="1E9E7C7D" w14:textId="77777777" w:rsidR="00A922C8" w:rsidRPr="00B129ED" w:rsidRDefault="00A922C8" w:rsidP="00A922C8">
      <w:pPr>
        <w:spacing w:line="276" w:lineRule="auto"/>
        <w:ind w:left="426"/>
        <w:jc w:val="both"/>
        <w:rPr>
          <w:rFonts w:ascii="Verdana" w:hAnsi="Verdana"/>
          <w:sz w:val="20"/>
          <w:szCs w:val="20"/>
        </w:rPr>
      </w:pPr>
      <w:r w:rsidRPr="00B129ED">
        <w:rPr>
          <w:rFonts w:ascii="Verdana" w:hAnsi="Verdana"/>
          <w:sz w:val="20"/>
          <w:szCs w:val="20"/>
        </w:rPr>
        <w:t>3. Budowa infrastruktury towarzyszącej</w:t>
      </w:r>
    </w:p>
    <w:p w14:paraId="411A92A3" w14:textId="77777777" w:rsidR="00A922C8" w:rsidRPr="00B129ED" w:rsidRDefault="00A922C8" w:rsidP="00A922C8">
      <w:pPr>
        <w:tabs>
          <w:tab w:val="left" w:pos="426"/>
        </w:tabs>
        <w:spacing w:line="276" w:lineRule="auto"/>
        <w:ind w:left="426"/>
        <w:jc w:val="both"/>
        <w:rPr>
          <w:rFonts w:ascii="Verdana" w:hAnsi="Verdana"/>
          <w:sz w:val="20"/>
          <w:szCs w:val="20"/>
        </w:rPr>
      </w:pPr>
      <w:r w:rsidRPr="00B129ED">
        <w:rPr>
          <w:rFonts w:ascii="Verdana" w:hAnsi="Verdana"/>
          <w:sz w:val="20"/>
          <w:szCs w:val="20"/>
        </w:rPr>
        <w:t>- przebudowa chodników, opasek i dojść do stanowiska o łącznej powierzchni ok. 236 m²,</w:t>
      </w:r>
    </w:p>
    <w:p w14:paraId="33785F24" w14:textId="77777777" w:rsidR="00A922C8" w:rsidRPr="00B129ED" w:rsidRDefault="00A922C8" w:rsidP="00A922C8">
      <w:pPr>
        <w:tabs>
          <w:tab w:val="left" w:pos="426"/>
        </w:tabs>
        <w:spacing w:line="276" w:lineRule="auto"/>
        <w:ind w:left="426"/>
        <w:jc w:val="both"/>
        <w:rPr>
          <w:rFonts w:ascii="Verdana" w:hAnsi="Verdana"/>
          <w:sz w:val="20"/>
          <w:szCs w:val="20"/>
        </w:rPr>
      </w:pPr>
      <w:r w:rsidRPr="00B129ED">
        <w:rPr>
          <w:rFonts w:ascii="Verdana" w:hAnsi="Verdana"/>
          <w:sz w:val="20"/>
          <w:szCs w:val="20"/>
        </w:rPr>
        <w:t>- wykonanie i montaż krawężników, obrzeży oraz elementów wykończeniowych wokół stanowiska,</w:t>
      </w:r>
    </w:p>
    <w:p w14:paraId="2BE6BF72" w14:textId="77777777" w:rsidR="00A922C8" w:rsidRPr="00B129ED" w:rsidRDefault="00A922C8" w:rsidP="00A922C8">
      <w:pPr>
        <w:tabs>
          <w:tab w:val="left" w:pos="426"/>
        </w:tabs>
        <w:spacing w:line="276" w:lineRule="auto"/>
        <w:ind w:left="426"/>
        <w:jc w:val="both"/>
        <w:rPr>
          <w:rFonts w:ascii="Verdana" w:hAnsi="Verdana"/>
          <w:sz w:val="20"/>
          <w:szCs w:val="20"/>
        </w:rPr>
      </w:pPr>
      <w:r w:rsidRPr="00B129ED">
        <w:rPr>
          <w:rFonts w:ascii="Verdana" w:hAnsi="Verdana"/>
          <w:sz w:val="20"/>
          <w:szCs w:val="20"/>
        </w:rPr>
        <w:t>- dostosowanie ciągów komunikacyjnych.</w:t>
      </w:r>
    </w:p>
    <w:p w14:paraId="4E4B4A4F" w14:textId="77777777" w:rsidR="00A922C8" w:rsidRPr="00B129ED" w:rsidRDefault="00A922C8" w:rsidP="00A922C8">
      <w:pPr>
        <w:spacing w:line="276" w:lineRule="auto"/>
        <w:ind w:left="426"/>
        <w:jc w:val="both"/>
        <w:rPr>
          <w:rFonts w:ascii="Verdana" w:hAnsi="Verdana"/>
          <w:sz w:val="20"/>
          <w:szCs w:val="20"/>
        </w:rPr>
      </w:pPr>
      <w:r w:rsidRPr="00B129ED">
        <w:rPr>
          <w:rFonts w:ascii="Verdana" w:hAnsi="Verdana"/>
          <w:sz w:val="20"/>
          <w:szCs w:val="20"/>
        </w:rPr>
        <w:t>4. Przebudowa kanalizacji deszczowej</w:t>
      </w:r>
    </w:p>
    <w:p w14:paraId="396EA6FF" w14:textId="77777777" w:rsidR="00A922C8" w:rsidRPr="00B129ED" w:rsidRDefault="00A922C8" w:rsidP="00A922C8">
      <w:pPr>
        <w:spacing w:line="276" w:lineRule="auto"/>
        <w:ind w:left="426"/>
        <w:jc w:val="both"/>
        <w:rPr>
          <w:rFonts w:ascii="Verdana" w:hAnsi="Verdana"/>
          <w:sz w:val="20"/>
          <w:szCs w:val="20"/>
        </w:rPr>
      </w:pPr>
      <w:r w:rsidRPr="00B129ED">
        <w:rPr>
          <w:rFonts w:ascii="Verdana" w:hAnsi="Verdana"/>
          <w:sz w:val="20"/>
          <w:szCs w:val="20"/>
        </w:rPr>
        <w:t>- przebudowa 1 szt. studni kanalizacji deszczowej,</w:t>
      </w:r>
    </w:p>
    <w:p w14:paraId="6509467F" w14:textId="77777777" w:rsidR="00A922C8" w:rsidRPr="00B129ED" w:rsidRDefault="00A922C8" w:rsidP="00A922C8">
      <w:pPr>
        <w:spacing w:line="276" w:lineRule="auto"/>
        <w:ind w:left="426"/>
        <w:jc w:val="both"/>
        <w:rPr>
          <w:rFonts w:ascii="Verdana" w:hAnsi="Verdana"/>
          <w:sz w:val="20"/>
          <w:szCs w:val="20"/>
        </w:rPr>
      </w:pPr>
      <w:r w:rsidRPr="00B129ED">
        <w:rPr>
          <w:rFonts w:ascii="Verdana" w:hAnsi="Verdana"/>
          <w:sz w:val="20"/>
          <w:szCs w:val="20"/>
        </w:rPr>
        <w:t>- dostosowanie istniejącej infrastruktury odwodnienia do nowego układu stanowiska wagowego,</w:t>
      </w:r>
    </w:p>
    <w:p w14:paraId="2FE26961" w14:textId="77777777" w:rsidR="00A922C8" w:rsidRPr="00B129ED" w:rsidRDefault="00A922C8" w:rsidP="00A922C8">
      <w:pPr>
        <w:spacing w:line="276" w:lineRule="auto"/>
        <w:ind w:left="426"/>
        <w:jc w:val="both"/>
        <w:rPr>
          <w:rFonts w:ascii="Verdana" w:hAnsi="Verdana"/>
          <w:sz w:val="20"/>
          <w:szCs w:val="20"/>
        </w:rPr>
      </w:pPr>
      <w:r w:rsidRPr="00B129ED">
        <w:rPr>
          <w:rFonts w:ascii="Verdana" w:hAnsi="Verdana"/>
          <w:sz w:val="20"/>
          <w:szCs w:val="20"/>
        </w:rPr>
        <w:t>- wykonanie niezbędnych podłączeń oraz odtworzenie ciągłości systemu odprowadzenia wód opadowych.</w:t>
      </w:r>
    </w:p>
    <w:p w14:paraId="1BF16FA7" w14:textId="77777777" w:rsidR="00A922C8" w:rsidRPr="00B129ED" w:rsidRDefault="00A922C8" w:rsidP="00A922C8">
      <w:pPr>
        <w:spacing w:line="276" w:lineRule="auto"/>
        <w:ind w:left="426"/>
        <w:jc w:val="both"/>
        <w:rPr>
          <w:rFonts w:ascii="Verdana" w:hAnsi="Verdana"/>
          <w:sz w:val="20"/>
          <w:szCs w:val="20"/>
        </w:rPr>
      </w:pPr>
      <w:r w:rsidRPr="00B129ED">
        <w:rPr>
          <w:rFonts w:ascii="Verdana" w:hAnsi="Verdana"/>
          <w:sz w:val="20"/>
          <w:szCs w:val="20"/>
        </w:rPr>
        <w:t>5. Instalacja elektryczna</w:t>
      </w:r>
    </w:p>
    <w:p w14:paraId="1855231A" w14:textId="77777777" w:rsidR="00A922C8" w:rsidRDefault="00A922C8" w:rsidP="00A922C8">
      <w:pPr>
        <w:spacing w:line="276" w:lineRule="auto"/>
        <w:ind w:left="426"/>
        <w:jc w:val="both"/>
        <w:rPr>
          <w:rFonts w:ascii="Verdana" w:hAnsi="Verdana"/>
          <w:sz w:val="20"/>
          <w:szCs w:val="20"/>
        </w:rPr>
      </w:pPr>
      <w:r w:rsidRPr="00B129ED">
        <w:rPr>
          <w:rFonts w:ascii="Verdana" w:hAnsi="Verdana"/>
          <w:sz w:val="20"/>
          <w:szCs w:val="20"/>
        </w:rPr>
        <w:t>- montaż skrzynki zasilającej dla stanowiska wagowego</w:t>
      </w:r>
      <w:r>
        <w:rPr>
          <w:rFonts w:ascii="Verdana" w:hAnsi="Verdana"/>
          <w:sz w:val="20"/>
          <w:szCs w:val="20"/>
        </w:rPr>
        <w:t xml:space="preserve"> wraz z przyłączeniem zasilania do wagi zgodnie z projektem technicznym.</w:t>
      </w:r>
    </w:p>
    <w:p w14:paraId="15305039" w14:textId="77777777" w:rsidR="00A922C8" w:rsidRDefault="00A922C8" w:rsidP="00A922C8">
      <w:pPr>
        <w:spacing w:line="276" w:lineRule="auto"/>
        <w:ind w:left="426"/>
        <w:jc w:val="both"/>
        <w:rPr>
          <w:rFonts w:ascii="Verdana" w:hAnsi="Verdana"/>
          <w:sz w:val="20"/>
          <w:szCs w:val="20"/>
        </w:rPr>
      </w:pPr>
      <w:r>
        <w:rPr>
          <w:rFonts w:ascii="Verdana" w:hAnsi="Verdana"/>
          <w:sz w:val="20"/>
          <w:szCs w:val="20"/>
        </w:rPr>
        <w:t>- montaż dodatkowej skrzynki zasilającej wyposażonej w podlicznik z istniejącego przyłącza na terenie MOP dla potrzeb zasilania kontenera:</w:t>
      </w:r>
    </w:p>
    <w:p w14:paraId="798261E3" w14:textId="77777777" w:rsidR="00A922C8" w:rsidRPr="002567BD" w:rsidRDefault="00A922C8" w:rsidP="00A922C8">
      <w:pPr>
        <w:spacing w:line="276" w:lineRule="auto"/>
        <w:ind w:left="426" w:firstLine="283"/>
        <w:jc w:val="both"/>
        <w:rPr>
          <w:rFonts w:ascii="Verdana" w:hAnsi="Verdana"/>
          <w:sz w:val="20"/>
          <w:szCs w:val="20"/>
        </w:rPr>
      </w:pPr>
      <w:r w:rsidRPr="002567BD">
        <w:rPr>
          <w:rFonts w:ascii="Verdana" w:hAnsi="Verdana"/>
          <w:sz w:val="20"/>
          <w:szCs w:val="20"/>
        </w:rPr>
        <w:t>b) rozdzielnica pod pracę mobilnej jednostki diagnostycznej - przewód min. 5x10mm2</w:t>
      </w:r>
    </w:p>
    <w:p w14:paraId="19F230BC" w14:textId="77777777" w:rsidR="00A922C8" w:rsidRPr="002567BD" w:rsidRDefault="00A922C8" w:rsidP="00A922C8">
      <w:pPr>
        <w:spacing w:line="276" w:lineRule="auto"/>
        <w:ind w:left="426" w:firstLine="283"/>
        <w:jc w:val="both"/>
        <w:rPr>
          <w:rFonts w:ascii="Verdana" w:hAnsi="Verdana"/>
          <w:sz w:val="20"/>
          <w:szCs w:val="20"/>
        </w:rPr>
      </w:pPr>
      <w:r w:rsidRPr="002567BD">
        <w:rPr>
          <w:rFonts w:ascii="Verdana" w:hAnsi="Verdana"/>
          <w:sz w:val="20"/>
          <w:szCs w:val="20"/>
        </w:rPr>
        <w:t>c) zabezpieczenie główne - 100A;</w:t>
      </w:r>
    </w:p>
    <w:p w14:paraId="7B446C18" w14:textId="77777777" w:rsidR="00A922C8" w:rsidRPr="002567BD" w:rsidRDefault="00A922C8" w:rsidP="00A922C8">
      <w:pPr>
        <w:spacing w:line="276" w:lineRule="auto"/>
        <w:ind w:left="426" w:firstLine="283"/>
        <w:jc w:val="both"/>
        <w:rPr>
          <w:rFonts w:ascii="Verdana" w:hAnsi="Verdana"/>
          <w:sz w:val="20"/>
          <w:szCs w:val="20"/>
        </w:rPr>
      </w:pPr>
      <w:r w:rsidRPr="002567BD">
        <w:rPr>
          <w:rFonts w:ascii="Verdana" w:hAnsi="Verdana"/>
          <w:sz w:val="20"/>
          <w:szCs w:val="20"/>
        </w:rPr>
        <w:t>d) wyłącznik główny 100A;</w:t>
      </w:r>
    </w:p>
    <w:p w14:paraId="0AF3BFB8" w14:textId="77777777" w:rsidR="00A922C8" w:rsidRPr="002567BD" w:rsidRDefault="00A922C8" w:rsidP="00A922C8">
      <w:pPr>
        <w:spacing w:line="276" w:lineRule="auto"/>
        <w:ind w:left="426" w:firstLine="283"/>
        <w:jc w:val="both"/>
        <w:rPr>
          <w:rFonts w:ascii="Verdana" w:hAnsi="Verdana"/>
          <w:sz w:val="20"/>
          <w:szCs w:val="20"/>
        </w:rPr>
      </w:pPr>
      <w:r w:rsidRPr="002567BD">
        <w:rPr>
          <w:rFonts w:ascii="Verdana" w:hAnsi="Verdana"/>
          <w:sz w:val="20"/>
          <w:szCs w:val="20"/>
        </w:rPr>
        <w:t>e) zabezpieczenie różnicowo - prądowe - 63A;</w:t>
      </w:r>
    </w:p>
    <w:p w14:paraId="440EB801" w14:textId="77777777" w:rsidR="00A922C8" w:rsidRPr="002567BD" w:rsidRDefault="00A922C8" w:rsidP="00A922C8">
      <w:pPr>
        <w:spacing w:line="276" w:lineRule="auto"/>
        <w:ind w:left="426" w:firstLine="283"/>
        <w:jc w:val="both"/>
        <w:rPr>
          <w:rFonts w:ascii="Verdana" w:hAnsi="Verdana"/>
          <w:sz w:val="20"/>
          <w:szCs w:val="20"/>
        </w:rPr>
      </w:pPr>
      <w:r w:rsidRPr="002567BD">
        <w:rPr>
          <w:rFonts w:ascii="Verdana" w:hAnsi="Verdana"/>
          <w:sz w:val="20"/>
          <w:szCs w:val="20"/>
        </w:rPr>
        <w:t>f) odbiory - bezpieczniki B63A;</w:t>
      </w:r>
    </w:p>
    <w:p w14:paraId="03B5E71E" w14:textId="77777777" w:rsidR="00A922C8" w:rsidRPr="002567BD" w:rsidRDefault="00A922C8" w:rsidP="00A922C8">
      <w:pPr>
        <w:spacing w:line="276" w:lineRule="auto"/>
        <w:ind w:left="426" w:firstLine="283"/>
        <w:jc w:val="both"/>
        <w:rPr>
          <w:rFonts w:ascii="Verdana" w:hAnsi="Verdana"/>
          <w:sz w:val="20"/>
          <w:szCs w:val="20"/>
        </w:rPr>
      </w:pPr>
      <w:r w:rsidRPr="002567BD">
        <w:rPr>
          <w:rFonts w:ascii="Verdana" w:hAnsi="Verdana"/>
          <w:sz w:val="20"/>
          <w:szCs w:val="20"/>
        </w:rPr>
        <w:t>g) gniazda siłowe 64A - 1 szt.;</w:t>
      </w:r>
    </w:p>
    <w:p w14:paraId="74701AD3" w14:textId="77777777" w:rsidR="00A922C8" w:rsidRPr="002567BD" w:rsidRDefault="00A922C8" w:rsidP="00A922C8">
      <w:pPr>
        <w:spacing w:line="276" w:lineRule="auto"/>
        <w:ind w:left="426" w:firstLine="283"/>
        <w:jc w:val="both"/>
        <w:rPr>
          <w:rFonts w:ascii="Verdana" w:hAnsi="Verdana"/>
          <w:sz w:val="20"/>
          <w:szCs w:val="20"/>
        </w:rPr>
      </w:pPr>
      <w:r w:rsidRPr="002567BD">
        <w:rPr>
          <w:rFonts w:ascii="Verdana" w:hAnsi="Verdana"/>
          <w:sz w:val="20"/>
          <w:szCs w:val="20"/>
        </w:rPr>
        <w:t>h) gniazda siłowe 32A - 2 szt.;</w:t>
      </w:r>
    </w:p>
    <w:p w14:paraId="0BC201F3" w14:textId="77777777" w:rsidR="00A922C8" w:rsidRPr="002567BD" w:rsidRDefault="00A922C8" w:rsidP="00A922C8">
      <w:pPr>
        <w:spacing w:line="276" w:lineRule="auto"/>
        <w:ind w:left="426" w:firstLine="283"/>
        <w:jc w:val="both"/>
        <w:rPr>
          <w:rFonts w:ascii="Verdana" w:hAnsi="Verdana"/>
          <w:sz w:val="20"/>
          <w:szCs w:val="20"/>
        </w:rPr>
      </w:pPr>
      <w:r w:rsidRPr="002567BD">
        <w:rPr>
          <w:rFonts w:ascii="Verdana" w:hAnsi="Verdana"/>
          <w:sz w:val="20"/>
          <w:szCs w:val="20"/>
        </w:rPr>
        <w:t>i) gniazda siłowe 16A - 1 szt.;</w:t>
      </w:r>
    </w:p>
    <w:p w14:paraId="2CD16CF8" w14:textId="77777777" w:rsidR="00A922C8" w:rsidRDefault="00A922C8" w:rsidP="00A922C8">
      <w:pPr>
        <w:spacing w:line="276" w:lineRule="auto"/>
        <w:ind w:left="426" w:firstLine="283"/>
        <w:jc w:val="both"/>
        <w:rPr>
          <w:rFonts w:ascii="Verdana" w:hAnsi="Verdana"/>
          <w:sz w:val="20"/>
          <w:szCs w:val="20"/>
        </w:rPr>
      </w:pPr>
      <w:r w:rsidRPr="002567BD">
        <w:rPr>
          <w:rFonts w:ascii="Verdana" w:hAnsi="Verdana"/>
          <w:sz w:val="20"/>
          <w:szCs w:val="20"/>
        </w:rPr>
        <w:t>j) gniazda 230V - 3 szt.</w:t>
      </w:r>
    </w:p>
    <w:p w14:paraId="794E2794" w14:textId="77777777" w:rsidR="00A922C8" w:rsidRDefault="00A922C8" w:rsidP="00A922C8">
      <w:pPr>
        <w:spacing w:line="276" w:lineRule="auto"/>
        <w:ind w:left="426"/>
        <w:jc w:val="both"/>
        <w:rPr>
          <w:rFonts w:ascii="Verdana" w:hAnsi="Verdana"/>
          <w:sz w:val="20"/>
          <w:szCs w:val="20"/>
        </w:rPr>
      </w:pPr>
      <w:r>
        <w:rPr>
          <w:rFonts w:ascii="Verdana" w:hAnsi="Verdana"/>
          <w:sz w:val="20"/>
          <w:szCs w:val="20"/>
        </w:rPr>
        <w:t>6. Roboty wykończeniowe</w:t>
      </w:r>
    </w:p>
    <w:p w14:paraId="46514F87" w14:textId="77777777" w:rsidR="00A922C8" w:rsidRDefault="00A922C8" w:rsidP="00A922C8">
      <w:pPr>
        <w:spacing w:line="276" w:lineRule="auto"/>
        <w:ind w:left="426"/>
        <w:jc w:val="both"/>
        <w:rPr>
          <w:rFonts w:ascii="Verdana" w:hAnsi="Verdana"/>
          <w:sz w:val="20"/>
          <w:szCs w:val="20"/>
        </w:rPr>
      </w:pPr>
      <w:r>
        <w:rPr>
          <w:rFonts w:ascii="Verdana" w:hAnsi="Verdana"/>
          <w:sz w:val="20"/>
          <w:szCs w:val="20"/>
        </w:rPr>
        <w:t xml:space="preserve">- humusowanie, </w:t>
      </w:r>
    </w:p>
    <w:p w14:paraId="3864C423" w14:textId="77777777" w:rsidR="00A922C8" w:rsidRDefault="00A922C8" w:rsidP="00A922C8">
      <w:pPr>
        <w:spacing w:line="276" w:lineRule="auto"/>
        <w:ind w:left="426"/>
        <w:jc w:val="both"/>
        <w:rPr>
          <w:rFonts w:ascii="Verdana" w:hAnsi="Verdana"/>
          <w:sz w:val="20"/>
          <w:szCs w:val="20"/>
        </w:rPr>
      </w:pPr>
      <w:r>
        <w:rPr>
          <w:rFonts w:ascii="Verdana" w:hAnsi="Verdana"/>
          <w:sz w:val="20"/>
          <w:szCs w:val="20"/>
        </w:rPr>
        <w:t>- obsiew nasionami trawy,</w:t>
      </w:r>
    </w:p>
    <w:p w14:paraId="0CC5413E" w14:textId="77777777" w:rsidR="00A922C8" w:rsidRDefault="00A922C8" w:rsidP="00A922C8">
      <w:pPr>
        <w:spacing w:line="276" w:lineRule="auto"/>
        <w:ind w:left="426"/>
        <w:jc w:val="both"/>
        <w:rPr>
          <w:rFonts w:ascii="Verdana" w:hAnsi="Verdana"/>
          <w:sz w:val="20"/>
          <w:szCs w:val="20"/>
        </w:rPr>
      </w:pPr>
      <w:r>
        <w:rPr>
          <w:rFonts w:ascii="Verdana" w:hAnsi="Verdana"/>
          <w:sz w:val="20"/>
          <w:szCs w:val="20"/>
        </w:rPr>
        <w:t>- porządkowanie terenu wokół,</w:t>
      </w:r>
    </w:p>
    <w:p w14:paraId="0664A8CA" w14:textId="77777777" w:rsidR="00A922C8" w:rsidRDefault="00A922C8" w:rsidP="00A922C8">
      <w:pPr>
        <w:spacing w:line="276" w:lineRule="auto"/>
        <w:ind w:left="426"/>
        <w:jc w:val="both"/>
        <w:rPr>
          <w:rFonts w:ascii="Verdana" w:hAnsi="Verdana"/>
          <w:sz w:val="20"/>
          <w:szCs w:val="20"/>
        </w:rPr>
      </w:pPr>
      <w:r>
        <w:rPr>
          <w:rFonts w:ascii="Verdana" w:hAnsi="Verdana"/>
          <w:sz w:val="20"/>
          <w:szCs w:val="20"/>
        </w:rPr>
        <w:t>- skompletowanie i przedstawienie dokumentacji powykonawczej,</w:t>
      </w:r>
    </w:p>
    <w:p w14:paraId="5EAC08E0" w14:textId="77777777" w:rsidR="00A922C8" w:rsidRDefault="00A922C8" w:rsidP="00A922C8">
      <w:pPr>
        <w:spacing w:line="276" w:lineRule="auto"/>
        <w:ind w:left="426"/>
        <w:jc w:val="both"/>
        <w:rPr>
          <w:rFonts w:ascii="Verdana" w:hAnsi="Verdana"/>
          <w:sz w:val="20"/>
          <w:szCs w:val="20"/>
        </w:rPr>
      </w:pPr>
      <w:r>
        <w:rPr>
          <w:rFonts w:ascii="Verdana" w:hAnsi="Verdana"/>
          <w:sz w:val="20"/>
          <w:szCs w:val="20"/>
        </w:rPr>
        <w:t>- zgłoszenie zakończenia robót i uzyskanie pozwolenia na użytkowanie obiektu.</w:t>
      </w:r>
    </w:p>
    <w:p w14:paraId="74B20407" w14:textId="2CCF4F19" w:rsidR="00785BE4" w:rsidRPr="00326F7A" w:rsidRDefault="00C950C8" w:rsidP="00AE08D6">
      <w:pPr>
        <w:pStyle w:val="Tekstpodstawowy"/>
        <w:spacing w:after="120"/>
        <w:ind w:right="51"/>
        <w:jc w:val="both"/>
        <w:rPr>
          <w:rFonts w:ascii="Verdana" w:hAnsi="Verdana"/>
          <w:color w:val="000000" w:themeColor="text1"/>
          <w:sz w:val="20"/>
        </w:rPr>
      </w:pPr>
      <w:r>
        <w:rPr>
          <w:rFonts w:ascii="Verdana" w:hAnsi="Verdana"/>
          <w:color w:val="000000" w:themeColor="text1"/>
          <w:sz w:val="20"/>
        </w:rPr>
        <w:t>2</w:t>
      </w:r>
      <w:r w:rsidR="00AE08D6">
        <w:rPr>
          <w:rFonts w:ascii="Verdana" w:hAnsi="Verdana"/>
          <w:color w:val="000000" w:themeColor="text1"/>
          <w:sz w:val="20"/>
        </w:rPr>
        <w:t xml:space="preserve">. </w:t>
      </w:r>
      <w:r w:rsidR="00785BE4" w:rsidRPr="00326F7A">
        <w:rPr>
          <w:rFonts w:ascii="Verdana" w:hAnsi="Verdana"/>
          <w:color w:val="000000" w:themeColor="text1"/>
          <w:sz w:val="20"/>
        </w:rPr>
        <w:t xml:space="preserve">Wykonawca zobowiązuje się do prawidłowego i terminowego wykonania Przedmiotu </w:t>
      </w:r>
      <w:r w:rsidR="00133FF7" w:rsidRPr="00326F7A">
        <w:rPr>
          <w:rFonts w:ascii="Verdana" w:hAnsi="Verdana"/>
          <w:color w:val="000000" w:themeColor="text1"/>
          <w:sz w:val="20"/>
        </w:rPr>
        <w:t>U</w:t>
      </w:r>
      <w:r w:rsidR="00785BE4" w:rsidRPr="00326F7A">
        <w:rPr>
          <w:rFonts w:ascii="Verdana" w:hAnsi="Verdana"/>
          <w:color w:val="000000" w:themeColor="text1"/>
          <w:sz w:val="20"/>
        </w:rPr>
        <w:t>mowy zgodnie z zasadami wiedzy technicznej i dokumentami wskazanymi w ust. 3.</w:t>
      </w:r>
    </w:p>
    <w:p w14:paraId="2DE2EC2C" w14:textId="11C026DA" w:rsidR="00590229" w:rsidRPr="00326F7A" w:rsidRDefault="00C950C8" w:rsidP="00AE08D6">
      <w:pPr>
        <w:pStyle w:val="Tekstpodstawowy"/>
        <w:ind w:right="51"/>
        <w:jc w:val="both"/>
        <w:rPr>
          <w:rFonts w:ascii="Verdana" w:hAnsi="Verdana"/>
          <w:color w:val="000000" w:themeColor="text1"/>
          <w:sz w:val="20"/>
        </w:rPr>
      </w:pPr>
      <w:r>
        <w:rPr>
          <w:rFonts w:ascii="Verdana" w:hAnsi="Verdana"/>
          <w:color w:val="000000" w:themeColor="text1"/>
          <w:sz w:val="20"/>
        </w:rPr>
        <w:t>3</w:t>
      </w:r>
      <w:r w:rsidR="00AE08D6">
        <w:rPr>
          <w:rFonts w:ascii="Verdana" w:hAnsi="Verdana"/>
          <w:color w:val="000000" w:themeColor="text1"/>
          <w:sz w:val="20"/>
        </w:rPr>
        <w:t>.</w:t>
      </w:r>
      <w:r w:rsidR="00785BE4" w:rsidRPr="00326F7A">
        <w:rPr>
          <w:rFonts w:ascii="Verdana" w:hAnsi="Verdana"/>
          <w:color w:val="000000" w:themeColor="text1"/>
          <w:sz w:val="20"/>
        </w:rPr>
        <w:t>Szczegółowy zakres</w:t>
      </w:r>
      <w:r w:rsidR="004E4AC1" w:rsidRPr="00326F7A">
        <w:rPr>
          <w:rFonts w:ascii="Verdana" w:hAnsi="Verdana"/>
          <w:color w:val="000000" w:themeColor="text1"/>
          <w:sz w:val="20"/>
        </w:rPr>
        <w:t xml:space="preserve"> praw i obowiązków Stron oraz</w:t>
      </w:r>
      <w:r w:rsidR="00785BE4" w:rsidRPr="00326F7A">
        <w:rPr>
          <w:rFonts w:ascii="Verdana" w:hAnsi="Verdana"/>
          <w:color w:val="000000" w:themeColor="text1"/>
          <w:sz w:val="20"/>
        </w:rPr>
        <w:t xml:space="preserve"> sposób wykonania Przedmiotu </w:t>
      </w:r>
      <w:r w:rsidR="00133FF7" w:rsidRPr="00326F7A">
        <w:rPr>
          <w:rFonts w:ascii="Verdana" w:hAnsi="Verdana"/>
          <w:color w:val="000000" w:themeColor="text1"/>
          <w:sz w:val="20"/>
        </w:rPr>
        <w:t>U</w:t>
      </w:r>
      <w:r w:rsidR="00785BE4" w:rsidRPr="00326F7A">
        <w:rPr>
          <w:rFonts w:ascii="Verdana" w:hAnsi="Verdana"/>
          <w:color w:val="000000" w:themeColor="text1"/>
          <w:sz w:val="20"/>
        </w:rPr>
        <w:t>mowy określają następując</w:t>
      </w:r>
      <w:r w:rsidR="00CF62F7" w:rsidRPr="00326F7A">
        <w:rPr>
          <w:rFonts w:ascii="Verdana" w:hAnsi="Verdana"/>
          <w:color w:val="000000" w:themeColor="text1"/>
          <w:sz w:val="20"/>
        </w:rPr>
        <w:t>e</w:t>
      </w:r>
      <w:r w:rsidR="00785BE4" w:rsidRPr="00326F7A">
        <w:rPr>
          <w:rFonts w:ascii="Verdana" w:hAnsi="Verdana"/>
          <w:color w:val="000000" w:themeColor="text1"/>
          <w:sz w:val="20"/>
        </w:rPr>
        <w:t xml:space="preserve"> dokument</w:t>
      </w:r>
      <w:r w:rsidR="00CF62F7" w:rsidRPr="00326F7A">
        <w:rPr>
          <w:rFonts w:ascii="Verdana" w:hAnsi="Verdana"/>
          <w:color w:val="000000" w:themeColor="text1"/>
          <w:sz w:val="20"/>
        </w:rPr>
        <w:t>y</w:t>
      </w:r>
      <w:r w:rsidR="00785BE4" w:rsidRPr="00326F7A">
        <w:rPr>
          <w:rFonts w:ascii="Verdana" w:hAnsi="Verdana"/>
          <w:color w:val="000000" w:themeColor="text1"/>
          <w:sz w:val="20"/>
        </w:rPr>
        <w:t xml:space="preserve">: </w:t>
      </w:r>
    </w:p>
    <w:p w14:paraId="6C5168D8" w14:textId="6F8073AF" w:rsidR="00785BE4" w:rsidRPr="00326F7A" w:rsidRDefault="00785BE4" w:rsidP="00326F7A">
      <w:pPr>
        <w:pStyle w:val="Tekstpodstawowy"/>
        <w:ind w:left="426" w:right="51"/>
        <w:jc w:val="both"/>
        <w:rPr>
          <w:rFonts w:ascii="Verdana" w:hAnsi="Verdana"/>
          <w:color w:val="000000" w:themeColor="text1"/>
          <w:sz w:val="20"/>
        </w:rPr>
      </w:pPr>
      <w:r w:rsidRPr="00326F7A">
        <w:rPr>
          <w:rFonts w:ascii="Verdana" w:hAnsi="Verdana"/>
          <w:color w:val="000000" w:themeColor="text1"/>
          <w:sz w:val="20"/>
        </w:rPr>
        <w:t xml:space="preserve"> </w:t>
      </w:r>
    </w:p>
    <w:p w14:paraId="053533D8" w14:textId="101E9126" w:rsidR="00590229" w:rsidRPr="00326F7A" w:rsidRDefault="00F803FC">
      <w:pPr>
        <w:pStyle w:val="Akapitzlist"/>
        <w:numPr>
          <w:ilvl w:val="0"/>
          <w:numId w:val="14"/>
        </w:numPr>
        <w:spacing w:after="0" w:line="240" w:lineRule="auto"/>
        <w:jc w:val="both"/>
        <w:rPr>
          <w:rFonts w:ascii="Verdana" w:hAnsi="Verdana"/>
          <w:color w:val="000000" w:themeColor="text1"/>
          <w:sz w:val="20"/>
          <w:szCs w:val="20"/>
        </w:rPr>
      </w:pPr>
      <w:r w:rsidRPr="00326F7A">
        <w:rPr>
          <w:rFonts w:ascii="Verdana" w:hAnsi="Verdana"/>
          <w:color w:val="000000" w:themeColor="text1"/>
          <w:sz w:val="20"/>
          <w:szCs w:val="20"/>
        </w:rPr>
        <w:t>Umowa</w:t>
      </w:r>
      <w:r w:rsidR="00590229" w:rsidRPr="00326F7A">
        <w:rPr>
          <w:rFonts w:ascii="Verdana" w:hAnsi="Verdana"/>
          <w:color w:val="000000" w:themeColor="text1"/>
          <w:sz w:val="20"/>
          <w:szCs w:val="20"/>
        </w:rPr>
        <w:t>,</w:t>
      </w:r>
    </w:p>
    <w:p w14:paraId="4A815187" w14:textId="60CF2116" w:rsidR="00785BE4" w:rsidRPr="00326F7A" w:rsidRDefault="00785BE4">
      <w:pPr>
        <w:pStyle w:val="Akapitzlist"/>
        <w:numPr>
          <w:ilvl w:val="0"/>
          <w:numId w:val="14"/>
        </w:numPr>
        <w:spacing w:after="0" w:line="240" w:lineRule="auto"/>
        <w:jc w:val="both"/>
        <w:rPr>
          <w:rFonts w:ascii="Verdana" w:hAnsi="Verdana"/>
          <w:color w:val="000000" w:themeColor="text1"/>
          <w:sz w:val="20"/>
          <w:szCs w:val="20"/>
        </w:rPr>
      </w:pPr>
      <w:r w:rsidRPr="00326F7A">
        <w:rPr>
          <w:rFonts w:ascii="Verdana" w:hAnsi="Verdana"/>
          <w:color w:val="000000" w:themeColor="text1"/>
          <w:sz w:val="20"/>
          <w:szCs w:val="20"/>
        </w:rPr>
        <w:t xml:space="preserve">Specyfikacje Techniczne Wykonania i Odbioru Robót Budowlanych (zwane </w:t>
      </w:r>
      <w:r w:rsidR="00E749FA" w:rsidRPr="00326F7A">
        <w:rPr>
          <w:rFonts w:ascii="Verdana" w:hAnsi="Verdana"/>
          <w:color w:val="000000" w:themeColor="text1"/>
          <w:sz w:val="20"/>
          <w:szCs w:val="20"/>
        </w:rPr>
        <w:br/>
      </w:r>
      <w:r w:rsidRPr="00326F7A">
        <w:rPr>
          <w:rFonts w:ascii="Verdana" w:hAnsi="Verdana"/>
          <w:color w:val="000000" w:themeColor="text1"/>
          <w:sz w:val="20"/>
          <w:szCs w:val="20"/>
        </w:rPr>
        <w:t xml:space="preserve">dalej </w:t>
      </w:r>
      <w:r w:rsidR="00260B29" w:rsidRPr="00326F7A">
        <w:rPr>
          <w:rFonts w:ascii="Verdana" w:hAnsi="Verdana"/>
          <w:color w:val="000000" w:themeColor="text1"/>
          <w:sz w:val="20"/>
          <w:szCs w:val="20"/>
        </w:rPr>
        <w:t>„</w:t>
      </w:r>
      <w:r w:rsidRPr="00326F7A">
        <w:rPr>
          <w:rFonts w:ascii="Verdana" w:hAnsi="Verdana"/>
          <w:color w:val="000000" w:themeColor="text1"/>
          <w:sz w:val="20"/>
          <w:szCs w:val="20"/>
        </w:rPr>
        <w:t>STWiORB</w:t>
      </w:r>
      <w:r w:rsidR="00260B29" w:rsidRPr="00326F7A">
        <w:rPr>
          <w:rFonts w:ascii="Verdana" w:hAnsi="Verdana"/>
          <w:color w:val="000000" w:themeColor="text1"/>
          <w:sz w:val="20"/>
          <w:szCs w:val="20"/>
        </w:rPr>
        <w:t>”</w:t>
      </w:r>
      <w:r w:rsidRPr="00326F7A">
        <w:rPr>
          <w:rFonts w:ascii="Verdana" w:hAnsi="Verdana"/>
          <w:color w:val="000000" w:themeColor="text1"/>
          <w:sz w:val="20"/>
          <w:szCs w:val="20"/>
        </w:rPr>
        <w:t>),</w:t>
      </w:r>
    </w:p>
    <w:p w14:paraId="5E2175E4" w14:textId="7B1EAEA3" w:rsidR="00785BE4" w:rsidRPr="00326F7A" w:rsidRDefault="00E718CB">
      <w:pPr>
        <w:pStyle w:val="Tekstpodstawowy"/>
        <w:numPr>
          <w:ilvl w:val="0"/>
          <w:numId w:val="14"/>
        </w:numPr>
        <w:ind w:right="51"/>
        <w:jc w:val="both"/>
        <w:rPr>
          <w:rFonts w:ascii="Verdana" w:hAnsi="Verdana"/>
          <w:color w:val="000000" w:themeColor="text1"/>
          <w:sz w:val="20"/>
        </w:rPr>
      </w:pPr>
      <w:r w:rsidRPr="00326F7A">
        <w:rPr>
          <w:rFonts w:ascii="Verdana" w:hAnsi="Verdana"/>
          <w:color w:val="000000" w:themeColor="text1"/>
          <w:sz w:val="20"/>
        </w:rPr>
        <w:t>D</w:t>
      </w:r>
      <w:r w:rsidR="00B038FE" w:rsidRPr="00326F7A">
        <w:rPr>
          <w:rFonts w:ascii="Verdana" w:hAnsi="Verdana"/>
          <w:color w:val="000000" w:themeColor="text1"/>
          <w:sz w:val="20"/>
        </w:rPr>
        <w:t>okumentacja</w:t>
      </w:r>
      <w:r w:rsidR="00785BE4" w:rsidRPr="00326F7A">
        <w:rPr>
          <w:rFonts w:ascii="Verdana" w:hAnsi="Verdana"/>
          <w:color w:val="000000" w:themeColor="text1"/>
          <w:sz w:val="20"/>
        </w:rPr>
        <w:t xml:space="preserve"> projektowa,</w:t>
      </w:r>
    </w:p>
    <w:p w14:paraId="5E2708BE" w14:textId="08ECAE2B" w:rsidR="00590229" w:rsidRPr="00326F7A" w:rsidRDefault="00F60921">
      <w:pPr>
        <w:pStyle w:val="Akapitzlist"/>
        <w:numPr>
          <w:ilvl w:val="0"/>
          <w:numId w:val="14"/>
        </w:numPr>
        <w:spacing w:line="240" w:lineRule="auto"/>
        <w:jc w:val="both"/>
        <w:rPr>
          <w:rFonts w:ascii="Verdana" w:hAnsi="Verdana" w:cs="Segoe UI"/>
          <w:sz w:val="20"/>
          <w:szCs w:val="20"/>
        </w:rPr>
      </w:pPr>
      <w:r>
        <w:rPr>
          <w:rFonts w:ascii="Verdana" w:hAnsi="Verdana" w:cs="Segoe UI"/>
          <w:sz w:val="20"/>
          <w:szCs w:val="20"/>
        </w:rPr>
        <w:t>Formularz ofertowy</w:t>
      </w:r>
      <w:r w:rsidR="00590229" w:rsidRPr="00326F7A">
        <w:rPr>
          <w:rFonts w:ascii="Verdana" w:hAnsi="Verdana" w:cs="Segoe UI"/>
          <w:sz w:val="20"/>
          <w:szCs w:val="20"/>
        </w:rPr>
        <w:t xml:space="preserve"> wraz z załączonym </w:t>
      </w:r>
      <w:r>
        <w:rPr>
          <w:rFonts w:ascii="Verdana" w:hAnsi="Verdana" w:cs="Segoe UI"/>
          <w:sz w:val="20"/>
          <w:szCs w:val="20"/>
        </w:rPr>
        <w:t>formularzem cenowym</w:t>
      </w:r>
    </w:p>
    <w:p w14:paraId="7A8C6D00" w14:textId="77777777" w:rsidR="00DC428F" w:rsidRPr="00326F7A" w:rsidRDefault="00190C61" w:rsidP="00326F7A">
      <w:pPr>
        <w:numPr>
          <w:ilvl w:val="3"/>
          <w:numId w:val="0"/>
        </w:numPr>
        <w:tabs>
          <w:tab w:val="left" w:pos="360"/>
          <w:tab w:val="left" w:pos="426"/>
        </w:tabs>
        <w:ind w:left="360" w:hanging="360"/>
        <w:jc w:val="both"/>
        <w:rPr>
          <w:rFonts w:ascii="Verdana" w:hAnsi="Verdana"/>
          <w:sz w:val="20"/>
          <w:szCs w:val="20"/>
        </w:rPr>
      </w:pPr>
      <w:r w:rsidRPr="00326F7A">
        <w:rPr>
          <w:rFonts w:ascii="Verdana" w:hAnsi="Verdana"/>
          <w:sz w:val="20"/>
          <w:szCs w:val="20"/>
        </w:rPr>
        <w:t>Przedmiot umowy, o którym mowa w ust. 1 Wykonawca zobowiązuje się wykonywa</w:t>
      </w:r>
    </w:p>
    <w:p w14:paraId="3485BA8F" w14:textId="77777777" w:rsidR="00DC428F" w:rsidRPr="00326F7A" w:rsidRDefault="00190C61" w:rsidP="00326F7A">
      <w:pPr>
        <w:numPr>
          <w:ilvl w:val="3"/>
          <w:numId w:val="0"/>
        </w:numPr>
        <w:tabs>
          <w:tab w:val="left" w:pos="360"/>
          <w:tab w:val="left" w:pos="426"/>
        </w:tabs>
        <w:ind w:left="360" w:hanging="360"/>
        <w:jc w:val="both"/>
        <w:rPr>
          <w:rFonts w:ascii="Verdana" w:hAnsi="Verdana"/>
          <w:sz w:val="20"/>
          <w:szCs w:val="20"/>
        </w:rPr>
      </w:pPr>
      <w:r w:rsidRPr="00326F7A">
        <w:rPr>
          <w:rFonts w:ascii="Verdana" w:hAnsi="Verdana"/>
          <w:sz w:val="20"/>
          <w:szCs w:val="20"/>
        </w:rPr>
        <w:t>zgodnie z zakresem i w sposób określony niniejszą Umową oraz z następującymi</w:t>
      </w:r>
    </w:p>
    <w:p w14:paraId="5198C0AE" w14:textId="4AC78890" w:rsidR="00190C61" w:rsidRPr="00326F7A" w:rsidRDefault="00190C61" w:rsidP="00326F7A">
      <w:pPr>
        <w:numPr>
          <w:ilvl w:val="3"/>
          <w:numId w:val="0"/>
        </w:numPr>
        <w:tabs>
          <w:tab w:val="left" w:pos="360"/>
          <w:tab w:val="left" w:pos="426"/>
        </w:tabs>
        <w:jc w:val="both"/>
        <w:rPr>
          <w:rFonts w:ascii="Verdana" w:hAnsi="Verdana"/>
          <w:sz w:val="20"/>
          <w:szCs w:val="20"/>
        </w:rPr>
      </w:pPr>
      <w:r w:rsidRPr="00326F7A">
        <w:rPr>
          <w:rFonts w:ascii="Verdana" w:hAnsi="Verdana"/>
          <w:sz w:val="20"/>
          <w:szCs w:val="20"/>
        </w:rPr>
        <w:lastRenderedPageBreak/>
        <w:t xml:space="preserve">dokumentami stanowiącymi jej integralną część: </w:t>
      </w:r>
    </w:p>
    <w:p w14:paraId="117BC206" w14:textId="77777777" w:rsidR="00DC428F" w:rsidRPr="00326F7A" w:rsidRDefault="00DC428F" w:rsidP="00326F7A">
      <w:pPr>
        <w:numPr>
          <w:ilvl w:val="3"/>
          <w:numId w:val="0"/>
        </w:numPr>
        <w:tabs>
          <w:tab w:val="left" w:pos="360"/>
          <w:tab w:val="left" w:pos="426"/>
        </w:tabs>
        <w:jc w:val="both"/>
        <w:rPr>
          <w:rFonts w:ascii="Verdana" w:hAnsi="Verdana"/>
          <w:sz w:val="20"/>
          <w:szCs w:val="20"/>
        </w:rPr>
      </w:pPr>
    </w:p>
    <w:p w14:paraId="45EED549" w14:textId="77777777" w:rsidR="00F60921" w:rsidRPr="00F60921" w:rsidRDefault="00F60921" w:rsidP="00566668">
      <w:pPr>
        <w:pStyle w:val="Akapitzlist"/>
        <w:numPr>
          <w:ilvl w:val="0"/>
          <w:numId w:val="13"/>
        </w:numPr>
        <w:tabs>
          <w:tab w:val="left" w:pos="426"/>
        </w:tabs>
        <w:spacing w:line="240" w:lineRule="auto"/>
        <w:jc w:val="both"/>
        <w:rPr>
          <w:rFonts w:ascii="Verdana" w:hAnsi="Verdana"/>
          <w:sz w:val="20"/>
          <w:szCs w:val="20"/>
        </w:rPr>
      </w:pPr>
      <w:r w:rsidRPr="00F60921">
        <w:rPr>
          <w:rFonts w:ascii="Verdana" w:hAnsi="Verdana" w:cs="Segoe UI"/>
          <w:sz w:val="20"/>
          <w:szCs w:val="20"/>
        </w:rPr>
        <w:t>Formularz ofertowy wraz z załączonym formularzem cenowy</w:t>
      </w:r>
      <w:r>
        <w:rPr>
          <w:rFonts w:ascii="Verdana" w:hAnsi="Verdana" w:cs="Segoe UI"/>
          <w:sz w:val="20"/>
          <w:szCs w:val="20"/>
        </w:rPr>
        <w:t>m</w:t>
      </w:r>
    </w:p>
    <w:p w14:paraId="57DE6892" w14:textId="5CF1DE6D" w:rsidR="00190C61" w:rsidRPr="00F60921" w:rsidRDefault="00190C61" w:rsidP="00566668">
      <w:pPr>
        <w:pStyle w:val="Akapitzlist"/>
        <w:numPr>
          <w:ilvl w:val="0"/>
          <w:numId w:val="13"/>
        </w:numPr>
        <w:tabs>
          <w:tab w:val="left" w:pos="426"/>
        </w:tabs>
        <w:spacing w:line="240" w:lineRule="auto"/>
        <w:jc w:val="both"/>
        <w:rPr>
          <w:rFonts w:ascii="Verdana" w:hAnsi="Verdana"/>
          <w:sz w:val="20"/>
          <w:szCs w:val="20"/>
        </w:rPr>
      </w:pPr>
      <w:r w:rsidRPr="00F60921">
        <w:rPr>
          <w:rFonts w:ascii="Verdana" w:hAnsi="Verdana"/>
          <w:sz w:val="20"/>
          <w:szCs w:val="20"/>
        </w:rPr>
        <w:t>Opis przedmiotu zamówienia (OPZ),</w:t>
      </w:r>
    </w:p>
    <w:p w14:paraId="0B4745A5" w14:textId="18FB9926" w:rsidR="00190C61" w:rsidRPr="00326F7A" w:rsidRDefault="00190C61">
      <w:pPr>
        <w:numPr>
          <w:ilvl w:val="0"/>
          <w:numId w:val="13"/>
        </w:numPr>
        <w:tabs>
          <w:tab w:val="left" w:pos="426"/>
        </w:tabs>
        <w:jc w:val="both"/>
        <w:rPr>
          <w:rFonts w:ascii="Verdana" w:hAnsi="Verdana"/>
          <w:sz w:val="20"/>
          <w:szCs w:val="20"/>
        </w:rPr>
      </w:pPr>
      <w:r w:rsidRPr="00326F7A">
        <w:rPr>
          <w:rFonts w:ascii="Verdana" w:hAnsi="Verdana"/>
          <w:sz w:val="20"/>
          <w:szCs w:val="20"/>
        </w:rPr>
        <w:t>Ogłoszenie o zamówieniu o wartości mniejszej niż 1</w:t>
      </w:r>
      <w:r w:rsidR="00B47BF9" w:rsidRPr="00326F7A">
        <w:rPr>
          <w:rFonts w:ascii="Verdana" w:hAnsi="Verdana"/>
          <w:sz w:val="20"/>
          <w:szCs w:val="20"/>
        </w:rPr>
        <w:t>7</w:t>
      </w:r>
      <w:r w:rsidRPr="00326F7A">
        <w:rPr>
          <w:rFonts w:ascii="Verdana" w:hAnsi="Verdana"/>
          <w:sz w:val="20"/>
          <w:szCs w:val="20"/>
        </w:rPr>
        <w:t>0.000,00 PLN lub wyłączonym spod stosowania przepisów ustawy – Prawo zamówień publicznych.</w:t>
      </w:r>
    </w:p>
    <w:p w14:paraId="113EE924" w14:textId="5AA1CA04" w:rsidR="00785BE4" w:rsidRPr="00326F7A" w:rsidRDefault="00785BE4" w:rsidP="00326F7A">
      <w:pPr>
        <w:pStyle w:val="Tekstpodstawowy"/>
        <w:jc w:val="both"/>
        <w:rPr>
          <w:rFonts w:ascii="Verdana" w:hAnsi="Verdana"/>
          <w:color w:val="000000" w:themeColor="text1"/>
          <w:sz w:val="20"/>
        </w:rPr>
      </w:pPr>
    </w:p>
    <w:p w14:paraId="4BE73816" w14:textId="77777777" w:rsidR="00785BE4" w:rsidRPr="00326F7A" w:rsidRDefault="00785BE4" w:rsidP="00326F7A">
      <w:pPr>
        <w:pStyle w:val="Tekstpodstawowy"/>
        <w:jc w:val="both"/>
        <w:rPr>
          <w:rFonts w:ascii="Verdana" w:hAnsi="Verdana"/>
          <w:color w:val="000000" w:themeColor="text1"/>
          <w:sz w:val="20"/>
        </w:rPr>
      </w:pPr>
    </w:p>
    <w:p w14:paraId="005F7A17" w14:textId="53D837B9" w:rsidR="00785BE4" w:rsidRPr="00326F7A" w:rsidRDefault="00785BE4" w:rsidP="003950A8">
      <w:pPr>
        <w:pStyle w:val="Tekstpodstawowy"/>
        <w:spacing w:after="120"/>
        <w:jc w:val="center"/>
        <w:rPr>
          <w:rFonts w:ascii="Verdana" w:hAnsi="Verdana"/>
          <w:b/>
          <w:color w:val="000000" w:themeColor="text1"/>
          <w:sz w:val="20"/>
        </w:rPr>
      </w:pPr>
      <w:r w:rsidRPr="00326F7A">
        <w:rPr>
          <w:rFonts w:ascii="Verdana" w:hAnsi="Verdana"/>
          <w:b/>
          <w:color w:val="000000" w:themeColor="text1"/>
          <w:sz w:val="20"/>
        </w:rPr>
        <w:t xml:space="preserve">Termin rozpoczęcia i zakończenia </w:t>
      </w:r>
      <w:r w:rsidR="00FA0C46" w:rsidRPr="00326F7A">
        <w:rPr>
          <w:rFonts w:ascii="Verdana" w:hAnsi="Verdana"/>
          <w:b/>
          <w:color w:val="000000" w:themeColor="text1"/>
          <w:sz w:val="20"/>
        </w:rPr>
        <w:t>R</w:t>
      </w:r>
      <w:r w:rsidRPr="00326F7A">
        <w:rPr>
          <w:rFonts w:ascii="Verdana" w:hAnsi="Verdana"/>
          <w:b/>
          <w:color w:val="000000" w:themeColor="text1"/>
          <w:sz w:val="20"/>
        </w:rPr>
        <w:t>obót</w:t>
      </w:r>
    </w:p>
    <w:p w14:paraId="69DB6C84" w14:textId="3FCBA735" w:rsidR="00785BE4" w:rsidRPr="00326F7A" w:rsidRDefault="00785BE4" w:rsidP="003950A8">
      <w:pPr>
        <w:pStyle w:val="Tekstpodstawowy"/>
        <w:spacing w:after="120"/>
        <w:jc w:val="center"/>
        <w:rPr>
          <w:rFonts w:ascii="Verdana" w:hAnsi="Verdana"/>
          <w:b/>
          <w:color w:val="000000" w:themeColor="text1"/>
          <w:sz w:val="20"/>
        </w:rPr>
      </w:pPr>
      <w:r w:rsidRPr="00326F7A">
        <w:rPr>
          <w:rFonts w:ascii="Verdana" w:hAnsi="Verdana"/>
          <w:b/>
          <w:color w:val="000000" w:themeColor="text1"/>
          <w:sz w:val="20"/>
        </w:rPr>
        <w:t xml:space="preserve">§ </w:t>
      </w:r>
      <w:r w:rsidR="00842996" w:rsidRPr="00326F7A">
        <w:rPr>
          <w:rFonts w:ascii="Verdana" w:hAnsi="Verdana"/>
          <w:b/>
          <w:color w:val="000000" w:themeColor="text1"/>
          <w:sz w:val="20"/>
        </w:rPr>
        <w:t>2</w:t>
      </w:r>
    </w:p>
    <w:p w14:paraId="21DEEB95" w14:textId="747FC562" w:rsidR="00785BE4" w:rsidRPr="00326F7A" w:rsidRDefault="00785BE4" w:rsidP="00326F7A">
      <w:pPr>
        <w:pStyle w:val="Lista"/>
        <w:ind w:left="426" w:hanging="426"/>
        <w:jc w:val="both"/>
        <w:rPr>
          <w:rFonts w:ascii="Verdana" w:hAnsi="Verdana"/>
          <w:color w:val="000000" w:themeColor="text1"/>
          <w:sz w:val="20"/>
        </w:rPr>
      </w:pPr>
      <w:r w:rsidRPr="00326F7A">
        <w:rPr>
          <w:rFonts w:ascii="Verdana" w:hAnsi="Verdana"/>
          <w:color w:val="000000" w:themeColor="text1"/>
          <w:sz w:val="20"/>
        </w:rPr>
        <w:t>1.</w:t>
      </w:r>
      <w:r w:rsidR="00854130" w:rsidRPr="00326F7A">
        <w:rPr>
          <w:rFonts w:ascii="Verdana" w:hAnsi="Verdana"/>
          <w:color w:val="000000" w:themeColor="text1"/>
          <w:sz w:val="20"/>
        </w:rPr>
        <w:tab/>
      </w:r>
      <w:r w:rsidR="00B02D3B">
        <w:rPr>
          <w:rFonts w:ascii="Verdana" w:hAnsi="Verdana"/>
          <w:color w:val="000000" w:themeColor="text1"/>
          <w:sz w:val="20"/>
        </w:rPr>
        <w:t>Z zastrzeżeniem postanowień § 11, p</w:t>
      </w:r>
      <w:r w:rsidRPr="00326F7A">
        <w:rPr>
          <w:rFonts w:ascii="Verdana" w:hAnsi="Verdana"/>
          <w:color w:val="000000" w:themeColor="text1"/>
          <w:sz w:val="20"/>
        </w:rPr>
        <w:t>rzekazanie terenu budowy powi</w:t>
      </w:r>
      <w:r w:rsidR="00221AEF" w:rsidRPr="00326F7A">
        <w:rPr>
          <w:rFonts w:ascii="Verdana" w:hAnsi="Verdana"/>
          <w:color w:val="000000" w:themeColor="text1"/>
          <w:sz w:val="20"/>
        </w:rPr>
        <w:t>nno nastąpić</w:t>
      </w:r>
      <w:r w:rsidR="00C950C8">
        <w:rPr>
          <w:rFonts w:ascii="Verdana" w:hAnsi="Verdana"/>
          <w:color w:val="000000" w:themeColor="text1"/>
          <w:sz w:val="20"/>
        </w:rPr>
        <w:t xml:space="preserve"> </w:t>
      </w:r>
      <w:r w:rsidR="00E718CB" w:rsidRPr="00326F7A">
        <w:rPr>
          <w:rFonts w:ascii="Verdana" w:hAnsi="Verdana"/>
          <w:color w:val="000000" w:themeColor="text1"/>
          <w:sz w:val="20"/>
        </w:rPr>
        <w:t xml:space="preserve">w terminie </w:t>
      </w:r>
      <w:r w:rsidR="00E718CB" w:rsidRPr="00E86F06">
        <w:rPr>
          <w:rFonts w:ascii="Verdana" w:hAnsi="Verdana"/>
          <w:sz w:val="20"/>
        </w:rPr>
        <w:t xml:space="preserve">do </w:t>
      </w:r>
      <w:r w:rsidR="00DB3D12" w:rsidRPr="00E86F06">
        <w:rPr>
          <w:rFonts w:ascii="Verdana" w:hAnsi="Verdana"/>
          <w:sz w:val="20"/>
        </w:rPr>
        <w:t>14</w:t>
      </w:r>
      <w:r w:rsidR="00D9631B" w:rsidRPr="00E86F06">
        <w:rPr>
          <w:rFonts w:ascii="Verdana" w:hAnsi="Verdana"/>
          <w:sz w:val="20"/>
        </w:rPr>
        <w:t xml:space="preserve"> dni</w:t>
      </w:r>
      <w:r w:rsidRPr="00E86F06">
        <w:rPr>
          <w:rFonts w:ascii="Verdana" w:hAnsi="Verdana"/>
          <w:sz w:val="20"/>
        </w:rPr>
        <w:t xml:space="preserve"> </w:t>
      </w:r>
      <w:r w:rsidRPr="00326F7A">
        <w:rPr>
          <w:rFonts w:ascii="Verdana" w:hAnsi="Verdana"/>
          <w:color w:val="000000" w:themeColor="text1"/>
          <w:sz w:val="20"/>
        </w:rPr>
        <w:t xml:space="preserve">od daty zawarcia Umowy. </w:t>
      </w:r>
      <w:r w:rsidR="00266AF2" w:rsidRPr="00326F7A">
        <w:rPr>
          <w:rFonts w:ascii="Verdana" w:hAnsi="Verdana"/>
          <w:color w:val="000000" w:themeColor="text1"/>
          <w:sz w:val="20"/>
        </w:rPr>
        <w:t xml:space="preserve">W dniu przekazania terenu </w:t>
      </w:r>
      <w:r w:rsidRPr="00326F7A">
        <w:rPr>
          <w:rFonts w:ascii="Verdana" w:hAnsi="Verdana"/>
          <w:color w:val="000000" w:themeColor="text1"/>
          <w:sz w:val="20"/>
        </w:rPr>
        <w:t xml:space="preserve">budowy Zamawiający przekaże Wykonawcy </w:t>
      </w:r>
      <w:r w:rsidR="00CA3756" w:rsidRPr="00326F7A">
        <w:rPr>
          <w:rFonts w:ascii="Verdana" w:hAnsi="Verdana"/>
          <w:color w:val="000000" w:themeColor="text1"/>
          <w:sz w:val="20"/>
        </w:rPr>
        <w:t>Dokumentację p</w:t>
      </w:r>
      <w:r w:rsidR="00993560" w:rsidRPr="00326F7A">
        <w:rPr>
          <w:rFonts w:ascii="Verdana" w:hAnsi="Verdana"/>
          <w:color w:val="000000" w:themeColor="text1"/>
          <w:sz w:val="20"/>
        </w:rPr>
        <w:t>rojektową</w:t>
      </w:r>
      <w:r w:rsidR="00F026C9" w:rsidRPr="00326F7A">
        <w:rPr>
          <w:rFonts w:ascii="Verdana" w:hAnsi="Verdana"/>
          <w:color w:val="000000" w:themeColor="text1"/>
          <w:sz w:val="20"/>
        </w:rPr>
        <w:t xml:space="preserve"> (w formie papierowej i elektronicznej)</w:t>
      </w:r>
      <w:r w:rsidR="00DB3D12">
        <w:rPr>
          <w:rFonts w:ascii="Verdana" w:hAnsi="Verdana"/>
          <w:color w:val="000000" w:themeColor="text1"/>
          <w:sz w:val="20"/>
        </w:rPr>
        <w:t xml:space="preserve">, </w:t>
      </w:r>
      <w:r w:rsidR="00DB3D12" w:rsidRPr="00E86F06">
        <w:rPr>
          <w:rFonts w:ascii="Verdana" w:hAnsi="Verdana"/>
          <w:sz w:val="20"/>
        </w:rPr>
        <w:t>Decyzję Pozwolenie na Budowę</w:t>
      </w:r>
      <w:r w:rsidRPr="00E86F06">
        <w:rPr>
          <w:rFonts w:ascii="Verdana" w:hAnsi="Verdana"/>
          <w:sz w:val="20"/>
        </w:rPr>
        <w:t xml:space="preserve"> </w:t>
      </w:r>
      <w:r w:rsidR="00F026C9" w:rsidRPr="00326F7A">
        <w:rPr>
          <w:rFonts w:ascii="Verdana" w:hAnsi="Verdana"/>
          <w:color w:val="000000" w:themeColor="text1"/>
          <w:sz w:val="20"/>
        </w:rPr>
        <w:t xml:space="preserve">oraz </w:t>
      </w:r>
      <w:r w:rsidR="00CA3756" w:rsidRPr="00326F7A">
        <w:rPr>
          <w:rFonts w:ascii="Verdana" w:hAnsi="Verdana"/>
          <w:color w:val="000000" w:themeColor="text1"/>
          <w:sz w:val="20"/>
        </w:rPr>
        <w:t>dziennik budowy.</w:t>
      </w:r>
      <w:r w:rsidR="0085455F" w:rsidRPr="00326F7A">
        <w:rPr>
          <w:rFonts w:ascii="Verdana" w:hAnsi="Verdana"/>
          <w:color w:val="000000" w:themeColor="text1"/>
          <w:sz w:val="20"/>
        </w:rPr>
        <w:t xml:space="preserve"> Przekazanie terenu budowy nastąpi na podstawie protokołu podpisanego przez Strony.</w:t>
      </w:r>
    </w:p>
    <w:p w14:paraId="3931DB19" w14:textId="5CAF477F" w:rsidR="00E611EB" w:rsidRPr="00326F7A" w:rsidRDefault="00E611EB">
      <w:pPr>
        <w:numPr>
          <w:ilvl w:val="0"/>
          <w:numId w:val="11"/>
        </w:numPr>
        <w:shd w:val="clear" w:color="auto" w:fill="FFFFFF"/>
        <w:spacing w:line="276" w:lineRule="auto"/>
        <w:ind w:left="426" w:hanging="426"/>
        <w:contextualSpacing/>
        <w:jc w:val="both"/>
        <w:rPr>
          <w:rFonts w:ascii="Verdana" w:hAnsi="Verdana"/>
          <w:iCs/>
          <w:sz w:val="20"/>
          <w:szCs w:val="20"/>
        </w:rPr>
      </w:pPr>
      <w:r w:rsidRPr="00326F7A">
        <w:rPr>
          <w:rFonts w:ascii="Verdana" w:hAnsi="Verdana"/>
          <w:iCs/>
          <w:sz w:val="20"/>
          <w:szCs w:val="20"/>
        </w:rPr>
        <w:t>Rozpoczęcie Robót nastąpi na polecenie Zamawiającego nie później niż w terminie 7 dni od daty przekazania terenu budowy</w:t>
      </w:r>
      <w:r w:rsidR="00C950C8">
        <w:rPr>
          <w:rFonts w:ascii="Verdana" w:hAnsi="Verdana"/>
          <w:iCs/>
          <w:sz w:val="20"/>
          <w:szCs w:val="20"/>
        </w:rPr>
        <w:t>.</w:t>
      </w:r>
    </w:p>
    <w:p w14:paraId="26B56315" w14:textId="3D70511C" w:rsidR="00D9631B" w:rsidRPr="00326F7A" w:rsidRDefault="00785BE4">
      <w:pPr>
        <w:pStyle w:val="Akapitzlist"/>
        <w:numPr>
          <w:ilvl w:val="0"/>
          <w:numId w:val="11"/>
        </w:numPr>
        <w:tabs>
          <w:tab w:val="left" w:pos="426"/>
        </w:tabs>
        <w:spacing w:after="0"/>
        <w:ind w:left="425" w:hanging="425"/>
        <w:jc w:val="both"/>
        <w:rPr>
          <w:rFonts w:ascii="Verdana" w:hAnsi="Verdana"/>
          <w:iCs/>
          <w:color w:val="000000" w:themeColor="text1"/>
          <w:sz w:val="20"/>
          <w:szCs w:val="20"/>
        </w:rPr>
      </w:pPr>
      <w:r w:rsidRPr="00326F7A">
        <w:rPr>
          <w:rFonts w:ascii="Verdana" w:hAnsi="Verdana"/>
          <w:color w:val="000000" w:themeColor="text1"/>
          <w:sz w:val="20"/>
          <w:szCs w:val="20"/>
        </w:rPr>
        <w:t xml:space="preserve">Termin </w:t>
      </w:r>
      <w:r w:rsidR="00C80570" w:rsidRPr="00326F7A">
        <w:rPr>
          <w:rFonts w:ascii="Verdana" w:hAnsi="Verdana"/>
          <w:color w:val="000000" w:themeColor="text1"/>
          <w:sz w:val="20"/>
          <w:szCs w:val="20"/>
        </w:rPr>
        <w:t>zakończenia</w:t>
      </w:r>
      <w:r w:rsidR="00CA3756" w:rsidRPr="00326F7A">
        <w:rPr>
          <w:rFonts w:ascii="Verdana" w:hAnsi="Verdana"/>
          <w:color w:val="000000" w:themeColor="text1"/>
          <w:sz w:val="20"/>
          <w:szCs w:val="20"/>
        </w:rPr>
        <w:t xml:space="preserve"> </w:t>
      </w:r>
      <w:r w:rsidR="00DB6339" w:rsidRPr="00326F7A">
        <w:rPr>
          <w:rFonts w:ascii="Verdana" w:hAnsi="Verdana"/>
          <w:color w:val="000000" w:themeColor="text1"/>
          <w:sz w:val="20"/>
          <w:szCs w:val="20"/>
        </w:rPr>
        <w:t>R</w:t>
      </w:r>
      <w:r w:rsidR="00CA3756" w:rsidRPr="00326F7A">
        <w:rPr>
          <w:rFonts w:ascii="Verdana" w:hAnsi="Verdana"/>
          <w:color w:val="000000" w:themeColor="text1"/>
          <w:sz w:val="20"/>
          <w:szCs w:val="20"/>
        </w:rPr>
        <w:t>obót</w:t>
      </w:r>
      <w:r w:rsidRPr="00326F7A">
        <w:rPr>
          <w:rFonts w:ascii="Verdana" w:hAnsi="Verdana"/>
          <w:color w:val="000000" w:themeColor="text1"/>
          <w:sz w:val="20"/>
          <w:szCs w:val="20"/>
        </w:rPr>
        <w:t>:</w:t>
      </w:r>
      <w:r w:rsidR="00CD409C" w:rsidRPr="00326F7A">
        <w:rPr>
          <w:rFonts w:ascii="Verdana" w:hAnsi="Verdana"/>
          <w:color w:val="000000" w:themeColor="text1"/>
          <w:sz w:val="20"/>
          <w:szCs w:val="20"/>
        </w:rPr>
        <w:t xml:space="preserve"> </w:t>
      </w:r>
      <w:r w:rsidR="00CD409C" w:rsidRPr="00326F7A">
        <w:rPr>
          <w:rFonts w:ascii="Verdana" w:hAnsi="Verdana"/>
          <w:b/>
          <w:bCs/>
          <w:iCs/>
          <w:color w:val="000000" w:themeColor="text1"/>
          <w:sz w:val="20"/>
          <w:szCs w:val="20"/>
        </w:rPr>
        <w:t>4 miesiące</w:t>
      </w:r>
      <w:r w:rsidR="00D9631B" w:rsidRPr="00326F7A">
        <w:rPr>
          <w:rFonts w:ascii="Verdana" w:hAnsi="Verdana"/>
          <w:b/>
          <w:bCs/>
          <w:iCs/>
          <w:color w:val="000000" w:themeColor="text1"/>
          <w:sz w:val="20"/>
          <w:szCs w:val="20"/>
        </w:rPr>
        <w:t xml:space="preserve"> od daty podpisania Umowy.</w:t>
      </w:r>
      <w:r w:rsidR="00D9631B" w:rsidRPr="00326F7A">
        <w:rPr>
          <w:rFonts w:ascii="Verdana" w:hAnsi="Verdana"/>
          <w:iCs/>
          <w:color w:val="000000" w:themeColor="text1"/>
          <w:sz w:val="20"/>
          <w:szCs w:val="20"/>
        </w:rPr>
        <w:t xml:space="preserve"> </w:t>
      </w:r>
    </w:p>
    <w:p w14:paraId="6C5C9B24" w14:textId="3FF2A6A3" w:rsidR="00E611EB" w:rsidRPr="00326F7A" w:rsidRDefault="009D299D">
      <w:pPr>
        <w:pStyle w:val="Akapitzlist"/>
        <w:numPr>
          <w:ilvl w:val="0"/>
          <w:numId w:val="11"/>
        </w:numPr>
        <w:ind w:left="426" w:hanging="426"/>
        <w:jc w:val="both"/>
        <w:rPr>
          <w:rFonts w:ascii="Verdana" w:eastAsia="Times New Roman" w:hAnsi="Verdana"/>
          <w:iCs/>
          <w:color w:val="000000" w:themeColor="text1"/>
          <w:sz w:val="20"/>
          <w:szCs w:val="20"/>
        </w:rPr>
      </w:pPr>
      <w:r w:rsidRPr="00326F7A">
        <w:rPr>
          <w:rFonts w:ascii="Verdana" w:hAnsi="Verdana"/>
          <w:iCs/>
          <w:color w:val="000000" w:themeColor="text1"/>
          <w:sz w:val="20"/>
          <w:szCs w:val="20"/>
        </w:rPr>
        <w:t xml:space="preserve">Do czasu realizacji </w:t>
      </w:r>
      <w:r w:rsidR="00791666" w:rsidRPr="00326F7A">
        <w:rPr>
          <w:rFonts w:ascii="Verdana" w:hAnsi="Verdana"/>
          <w:iCs/>
          <w:color w:val="000000" w:themeColor="text1"/>
          <w:sz w:val="20"/>
          <w:szCs w:val="20"/>
        </w:rPr>
        <w:t>R</w:t>
      </w:r>
      <w:r w:rsidRPr="00326F7A">
        <w:rPr>
          <w:rFonts w:ascii="Verdana" w:hAnsi="Verdana"/>
          <w:iCs/>
          <w:color w:val="000000" w:themeColor="text1"/>
          <w:sz w:val="20"/>
          <w:szCs w:val="20"/>
        </w:rPr>
        <w:t>obót nie wlicza się okres</w:t>
      </w:r>
      <w:r w:rsidR="00681B56" w:rsidRPr="00326F7A">
        <w:rPr>
          <w:rFonts w:ascii="Verdana" w:hAnsi="Verdana"/>
          <w:iCs/>
          <w:color w:val="000000" w:themeColor="text1"/>
          <w:sz w:val="20"/>
          <w:szCs w:val="20"/>
        </w:rPr>
        <w:t>u</w:t>
      </w:r>
      <w:r w:rsidRPr="00326F7A">
        <w:rPr>
          <w:rFonts w:ascii="Verdana" w:hAnsi="Verdana"/>
          <w:iCs/>
          <w:color w:val="000000" w:themeColor="text1"/>
          <w:sz w:val="20"/>
          <w:szCs w:val="20"/>
        </w:rPr>
        <w:t xml:space="preserve"> zimow</w:t>
      </w:r>
      <w:r w:rsidR="00681B56" w:rsidRPr="00326F7A">
        <w:rPr>
          <w:rFonts w:ascii="Verdana" w:hAnsi="Verdana"/>
          <w:iCs/>
          <w:color w:val="000000" w:themeColor="text1"/>
          <w:sz w:val="20"/>
          <w:szCs w:val="20"/>
        </w:rPr>
        <w:t>ego</w:t>
      </w:r>
      <w:r w:rsidRPr="00326F7A">
        <w:rPr>
          <w:rFonts w:ascii="Verdana" w:hAnsi="Verdana"/>
          <w:iCs/>
          <w:color w:val="000000" w:themeColor="text1"/>
          <w:sz w:val="20"/>
          <w:szCs w:val="20"/>
        </w:rPr>
        <w:t>. Okres zimowy trwa od</w:t>
      </w:r>
      <w:r w:rsidR="00C14188" w:rsidRPr="00326F7A">
        <w:rPr>
          <w:rFonts w:ascii="Verdana" w:hAnsi="Verdana"/>
          <w:iCs/>
          <w:color w:val="000000" w:themeColor="text1"/>
          <w:sz w:val="20"/>
          <w:szCs w:val="20"/>
        </w:rPr>
        <w:t xml:space="preserve"> </w:t>
      </w:r>
      <w:r w:rsidRPr="00326F7A">
        <w:rPr>
          <w:rFonts w:ascii="Verdana" w:hAnsi="Verdana"/>
          <w:iCs/>
          <w:color w:val="000000" w:themeColor="text1"/>
          <w:sz w:val="20"/>
          <w:szCs w:val="20"/>
        </w:rPr>
        <w:t>1</w:t>
      </w:r>
      <w:r w:rsidR="003242FD" w:rsidRPr="00326F7A">
        <w:rPr>
          <w:rFonts w:ascii="Verdana" w:hAnsi="Verdana"/>
          <w:iCs/>
          <w:color w:val="000000" w:themeColor="text1"/>
          <w:sz w:val="20"/>
          <w:szCs w:val="20"/>
        </w:rPr>
        <w:t>6</w:t>
      </w:r>
      <w:r w:rsidRPr="00326F7A">
        <w:rPr>
          <w:rFonts w:ascii="Verdana" w:hAnsi="Verdana"/>
          <w:iCs/>
          <w:color w:val="000000" w:themeColor="text1"/>
          <w:sz w:val="20"/>
          <w:szCs w:val="20"/>
        </w:rPr>
        <w:t xml:space="preserve"> grudnia do 15 marca, liczony jako trzy miesiące. </w:t>
      </w:r>
      <w:r w:rsidR="00E611EB" w:rsidRPr="00326F7A">
        <w:rPr>
          <w:rFonts w:ascii="Verdana" w:hAnsi="Verdana"/>
          <w:iCs/>
          <w:color w:val="000000" w:themeColor="text1"/>
          <w:sz w:val="20"/>
          <w:szCs w:val="20"/>
        </w:rPr>
        <w:t xml:space="preserve">Jeżeli data podpisania Umowy przypada w okresie zimowym, wówczas liczenie upływu terminu zakończenia </w:t>
      </w:r>
      <w:r w:rsidR="00AF49ED" w:rsidRPr="00326F7A">
        <w:rPr>
          <w:rFonts w:ascii="Verdana" w:hAnsi="Verdana"/>
          <w:iCs/>
          <w:color w:val="000000" w:themeColor="text1"/>
          <w:sz w:val="20"/>
          <w:szCs w:val="20"/>
        </w:rPr>
        <w:t>R</w:t>
      </w:r>
      <w:r w:rsidR="00E611EB" w:rsidRPr="00326F7A">
        <w:rPr>
          <w:rFonts w:ascii="Verdana" w:hAnsi="Verdana"/>
          <w:iCs/>
          <w:color w:val="000000" w:themeColor="text1"/>
          <w:sz w:val="20"/>
          <w:szCs w:val="20"/>
        </w:rPr>
        <w:t>obót rozpoczyna się następnego dnia po tym okresie zimowym.</w:t>
      </w:r>
      <w:r w:rsidR="00E611EB" w:rsidRPr="00326F7A">
        <w:rPr>
          <w:rFonts w:ascii="Verdana" w:hAnsi="Verdana"/>
          <w:spacing w:val="-3"/>
          <w:sz w:val="20"/>
          <w:szCs w:val="20"/>
        </w:rPr>
        <w:t xml:space="preserve"> </w:t>
      </w:r>
      <w:r w:rsidR="00E611EB" w:rsidRPr="00326F7A">
        <w:rPr>
          <w:rFonts w:ascii="Verdana" w:hAnsi="Verdana"/>
          <w:iCs/>
          <w:color w:val="000000" w:themeColor="text1"/>
          <w:sz w:val="20"/>
          <w:szCs w:val="20"/>
        </w:rPr>
        <w:t xml:space="preserve">Jeżeli </w:t>
      </w:r>
      <w:r w:rsidR="00AF49ED" w:rsidRPr="00326F7A">
        <w:rPr>
          <w:rFonts w:ascii="Verdana" w:hAnsi="Verdana"/>
          <w:iCs/>
          <w:color w:val="000000" w:themeColor="text1"/>
          <w:sz w:val="20"/>
          <w:szCs w:val="20"/>
        </w:rPr>
        <w:t xml:space="preserve">termin zakończenia Robót </w:t>
      </w:r>
      <w:r w:rsidR="00E611EB" w:rsidRPr="00326F7A">
        <w:rPr>
          <w:rFonts w:ascii="Verdana" w:hAnsi="Verdana"/>
          <w:iCs/>
          <w:color w:val="000000" w:themeColor="text1"/>
          <w:sz w:val="20"/>
          <w:szCs w:val="20"/>
        </w:rPr>
        <w:t>upł</w:t>
      </w:r>
      <w:r w:rsidR="00D9631B" w:rsidRPr="00326F7A">
        <w:rPr>
          <w:rFonts w:ascii="Verdana" w:hAnsi="Verdana"/>
          <w:iCs/>
          <w:color w:val="000000" w:themeColor="text1"/>
          <w:sz w:val="20"/>
          <w:szCs w:val="20"/>
        </w:rPr>
        <w:t xml:space="preserve">ywa </w:t>
      </w:r>
      <w:r w:rsidR="00E611EB" w:rsidRPr="00326F7A">
        <w:rPr>
          <w:rFonts w:ascii="Verdana" w:hAnsi="Verdana"/>
          <w:iCs/>
          <w:color w:val="000000" w:themeColor="text1"/>
          <w:sz w:val="20"/>
          <w:szCs w:val="20"/>
        </w:rPr>
        <w:t xml:space="preserve">w trakcie okresu zimowego, wówczas do </w:t>
      </w:r>
      <w:r w:rsidR="00383465" w:rsidRPr="00326F7A">
        <w:rPr>
          <w:rFonts w:ascii="Verdana" w:hAnsi="Verdana"/>
          <w:iCs/>
          <w:color w:val="000000" w:themeColor="text1"/>
          <w:sz w:val="20"/>
          <w:szCs w:val="20"/>
        </w:rPr>
        <w:t>tego</w:t>
      </w:r>
      <w:r w:rsidR="00AF49ED" w:rsidRPr="00326F7A">
        <w:rPr>
          <w:rFonts w:ascii="Verdana" w:hAnsi="Verdana"/>
          <w:iCs/>
          <w:color w:val="000000" w:themeColor="text1"/>
          <w:sz w:val="20"/>
          <w:szCs w:val="20"/>
        </w:rPr>
        <w:t xml:space="preserve"> terminu</w:t>
      </w:r>
      <w:r w:rsidR="00E611EB" w:rsidRPr="00326F7A">
        <w:rPr>
          <w:rFonts w:ascii="Verdana" w:hAnsi="Verdana"/>
          <w:iCs/>
          <w:color w:val="000000" w:themeColor="text1"/>
          <w:sz w:val="20"/>
          <w:szCs w:val="20"/>
        </w:rPr>
        <w:t xml:space="preserve"> dodaje się okres trzech miesięcy.</w:t>
      </w:r>
    </w:p>
    <w:p w14:paraId="02C838E3" w14:textId="05E9A107" w:rsidR="005E1F3B" w:rsidRPr="00326F7A" w:rsidRDefault="00895246" w:rsidP="00326F7A">
      <w:pPr>
        <w:tabs>
          <w:tab w:val="left" w:pos="426"/>
        </w:tabs>
        <w:ind w:left="426" w:hanging="426"/>
        <w:jc w:val="both"/>
        <w:rPr>
          <w:rFonts w:ascii="Verdana" w:hAnsi="Verdana"/>
          <w:iCs/>
          <w:sz w:val="20"/>
          <w:szCs w:val="20"/>
        </w:rPr>
      </w:pPr>
      <w:r w:rsidRPr="00326F7A">
        <w:rPr>
          <w:rFonts w:ascii="Verdana" w:hAnsi="Verdana"/>
          <w:iCs/>
          <w:color w:val="000000" w:themeColor="text1"/>
          <w:sz w:val="20"/>
          <w:szCs w:val="20"/>
        </w:rPr>
        <w:t>5</w:t>
      </w:r>
      <w:r w:rsidR="00F632E3" w:rsidRPr="00326F7A">
        <w:rPr>
          <w:rFonts w:ascii="Verdana" w:hAnsi="Verdana"/>
          <w:iCs/>
          <w:color w:val="000000" w:themeColor="text1"/>
          <w:sz w:val="20"/>
          <w:szCs w:val="20"/>
        </w:rPr>
        <w:t>.</w:t>
      </w:r>
      <w:r w:rsidR="00F632E3" w:rsidRPr="00326F7A">
        <w:rPr>
          <w:rFonts w:ascii="Verdana" w:hAnsi="Verdana"/>
          <w:iCs/>
          <w:color w:val="000000" w:themeColor="text1"/>
          <w:sz w:val="20"/>
          <w:szCs w:val="20"/>
        </w:rPr>
        <w:tab/>
      </w:r>
      <w:r w:rsidR="00721375" w:rsidRPr="00326F7A">
        <w:rPr>
          <w:rFonts w:ascii="Verdana" w:hAnsi="Verdana"/>
          <w:iCs/>
          <w:color w:val="000000" w:themeColor="text1"/>
          <w:sz w:val="20"/>
          <w:szCs w:val="20"/>
        </w:rPr>
        <w:t>Za zakończenie Robót uznaje</w:t>
      </w:r>
      <w:r w:rsidR="00721375" w:rsidRPr="00326F7A">
        <w:rPr>
          <w:rFonts w:ascii="Verdana" w:hAnsi="Verdana"/>
          <w:iCs/>
          <w:sz w:val="20"/>
          <w:szCs w:val="20"/>
        </w:rPr>
        <w:t xml:space="preserve"> się </w:t>
      </w:r>
      <w:r w:rsidR="00BC7EE7" w:rsidRPr="00326F7A">
        <w:rPr>
          <w:rFonts w:ascii="Verdana" w:hAnsi="Verdana"/>
          <w:iCs/>
          <w:sz w:val="20"/>
          <w:szCs w:val="20"/>
        </w:rPr>
        <w:t>dzień wskazany w protokole odbioru końcowego jako dzień ich wykonania zgodnie z postanowieniami Umowy, potwierdzony przez przedstawiciela Inspektora nadzoru</w:t>
      </w:r>
      <w:r w:rsidR="00126F7F" w:rsidRPr="00326F7A">
        <w:rPr>
          <w:rFonts w:ascii="Verdana" w:hAnsi="Verdana"/>
          <w:iCs/>
          <w:sz w:val="20"/>
          <w:szCs w:val="20"/>
        </w:rPr>
        <w:t xml:space="preserve"> inwestorskiego</w:t>
      </w:r>
      <w:r w:rsidR="00BC7EE7" w:rsidRPr="00326F7A">
        <w:rPr>
          <w:rFonts w:ascii="Verdana" w:hAnsi="Verdana"/>
          <w:iCs/>
          <w:sz w:val="20"/>
          <w:szCs w:val="20"/>
        </w:rPr>
        <w:t>.</w:t>
      </w:r>
    </w:p>
    <w:p w14:paraId="059D26DA" w14:textId="77777777" w:rsidR="00895246" w:rsidRPr="00326F7A" w:rsidRDefault="00895246" w:rsidP="00326F7A">
      <w:pPr>
        <w:tabs>
          <w:tab w:val="left" w:pos="426"/>
        </w:tabs>
        <w:ind w:left="426" w:hanging="426"/>
        <w:jc w:val="both"/>
        <w:rPr>
          <w:rFonts w:ascii="Verdana" w:hAnsi="Verdana"/>
          <w:iCs/>
          <w:color w:val="000000" w:themeColor="text1"/>
          <w:sz w:val="20"/>
          <w:szCs w:val="20"/>
        </w:rPr>
      </w:pPr>
    </w:p>
    <w:p w14:paraId="76714666" w14:textId="77777777" w:rsidR="00235539" w:rsidRPr="00326F7A" w:rsidRDefault="00235539" w:rsidP="00326F7A">
      <w:pPr>
        <w:pStyle w:val="Tekstpodstawowy"/>
        <w:jc w:val="both"/>
        <w:rPr>
          <w:rFonts w:ascii="Verdana" w:hAnsi="Verdana"/>
          <w:b/>
          <w:color w:val="000000" w:themeColor="text1"/>
          <w:sz w:val="20"/>
        </w:rPr>
      </w:pPr>
    </w:p>
    <w:p w14:paraId="6D7BB738" w14:textId="299DF677" w:rsidR="00785BE4" w:rsidRPr="00326F7A" w:rsidRDefault="00785BE4" w:rsidP="00B01304">
      <w:pPr>
        <w:pStyle w:val="Tekstpodstawowy2"/>
        <w:spacing w:after="0" w:line="240" w:lineRule="auto"/>
        <w:jc w:val="center"/>
        <w:rPr>
          <w:rFonts w:ascii="Verdana" w:hAnsi="Verdana"/>
          <w:b/>
          <w:color w:val="000000" w:themeColor="text1"/>
          <w:sz w:val="20"/>
          <w:szCs w:val="20"/>
        </w:rPr>
      </w:pPr>
      <w:r w:rsidRPr="00326F7A">
        <w:rPr>
          <w:rFonts w:ascii="Verdana" w:hAnsi="Verdana"/>
          <w:b/>
          <w:color w:val="000000" w:themeColor="text1"/>
          <w:sz w:val="20"/>
          <w:szCs w:val="20"/>
        </w:rPr>
        <w:t xml:space="preserve">Wynagrodzenie za wykonanie </w:t>
      </w:r>
      <w:r w:rsidR="00E64876" w:rsidRPr="00326F7A">
        <w:rPr>
          <w:rFonts w:ascii="Verdana" w:hAnsi="Verdana"/>
          <w:b/>
          <w:color w:val="000000" w:themeColor="text1"/>
          <w:sz w:val="20"/>
          <w:szCs w:val="20"/>
        </w:rPr>
        <w:t>P</w:t>
      </w:r>
      <w:r w:rsidRPr="00326F7A">
        <w:rPr>
          <w:rFonts w:ascii="Verdana" w:hAnsi="Verdana"/>
          <w:b/>
          <w:color w:val="000000" w:themeColor="text1"/>
          <w:sz w:val="20"/>
          <w:szCs w:val="20"/>
        </w:rPr>
        <w:t xml:space="preserve">rzedmiotu </w:t>
      </w:r>
      <w:r w:rsidR="00E64876" w:rsidRPr="00326F7A">
        <w:rPr>
          <w:rFonts w:ascii="Verdana" w:hAnsi="Verdana"/>
          <w:b/>
          <w:color w:val="000000" w:themeColor="text1"/>
          <w:sz w:val="20"/>
          <w:szCs w:val="20"/>
        </w:rPr>
        <w:t>U</w:t>
      </w:r>
      <w:r w:rsidRPr="00326F7A">
        <w:rPr>
          <w:rFonts w:ascii="Verdana" w:hAnsi="Verdana"/>
          <w:b/>
          <w:color w:val="000000" w:themeColor="text1"/>
          <w:sz w:val="20"/>
          <w:szCs w:val="20"/>
        </w:rPr>
        <w:t>mowy</w:t>
      </w:r>
    </w:p>
    <w:p w14:paraId="3E30D9DA" w14:textId="12BD5F36" w:rsidR="00073A86" w:rsidRPr="00326F7A" w:rsidRDefault="00785BE4" w:rsidP="00B01304">
      <w:pPr>
        <w:pStyle w:val="Tekstpodstawowy2"/>
        <w:spacing w:line="240" w:lineRule="auto"/>
        <w:jc w:val="center"/>
        <w:rPr>
          <w:rFonts w:ascii="Verdana" w:hAnsi="Verdana"/>
          <w:b/>
          <w:color w:val="000000" w:themeColor="text1"/>
          <w:sz w:val="20"/>
          <w:szCs w:val="20"/>
        </w:rPr>
      </w:pPr>
      <w:r w:rsidRPr="00326F7A">
        <w:rPr>
          <w:rFonts w:ascii="Verdana" w:hAnsi="Verdana"/>
          <w:b/>
          <w:color w:val="000000" w:themeColor="text1"/>
          <w:sz w:val="20"/>
          <w:szCs w:val="20"/>
        </w:rPr>
        <w:t xml:space="preserve">§ </w:t>
      </w:r>
      <w:r w:rsidR="00842996" w:rsidRPr="00326F7A">
        <w:rPr>
          <w:rFonts w:ascii="Verdana" w:hAnsi="Verdana"/>
          <w:b/>
          <w:color w:val="000000" w:themeColor="text1"/>
          <w:sz w:val="20"/>
          <w:szCs w:val="20"/>
        </w:rPr>
        <w:t>3</w:t>
      </w:r>
    </w:p>
    <w:p w14:paraId="7322596F" w14:textId="570D11A5" w:rsidR="00785BE4" w:rsidRPr="00326F7A" w:rsidRDefault="00785BE4">
      <w:pPr>
        <w:pStyle w:val="Bezodstpw"/>
        <w:numPr>
          <w:ilvl w:val="0"/>
          <w:numId w:val="8"/>
        </w:numPr>
        <w:ind w:left="426" w:hanging="426"/>
        <w:jc w:val="both"/>
        <w:rPr>
          <w:rFonts w:ascii="Verdana" w:hAnsi="Verdana"/>
          <w:color w:val="000000" w:themeColor="text1"/>
          <w:sz w:val="20"/>
          <w:szCs w:val="20"/>
        </w:rPr>
      </w:pPr>
      <w:bookmarkStart w:id="1" w:name="_Hlk120283358"/>
      <w:r w:rsidRPr="00326F7A">
        <w:rPr>
          <w:rFonts w:ascii="Verdana" w:hAnsi="Verdana"/>
          <w:color w:val="000000" w:themeColor="text1"/>
          <w:sz w:val="20"/>
          <w:szCs w:val="20"/>
        </w:rPr>
        <w:t xml:space="preserve">Wynagrodzenie za wykonanie Przedmiotu </w:t>
      </w:r>
      <w:r w:rsidR="00E64876" w:rsidRPr="00326F7A">
        <w:rPr>
          <w:rFonts w:ascii="Verdana" w:hAnsi="Verdana"/>
          <w:color w:val="000000" w:themeColor="text1"/>
          <w:sz w:val="20"/>
          <w:szCs w:val="20"/>
        </w:rPr>
        <w:t>U</w:t>
      </w:r>
      <w:r w:rsidRPr="00326F7A">
        <w:rPr>
          <w:rFonts w:ascii="Verdana" w:hAnsi="Verdana"/>
          <w:color w:val="000000" w:themeColor="text1"/>
          <w:sz w:val="20"/>
          <w:szCs w:val="20"/>
        </w:rPr>
        <w:t xml:space="preserve">mowy </w:t>
      </w:r>
      <w:r w:rsidR="004B3E9C" w:rsidRPr="00326F7A">
        <w:rPr>
          <w:rFonts w:ascii="Verdana" w:hAnsi="Verdana"/>
          <w:color w:val="000000" w:themeColor="text1"/>
          <w:sz w:val="20"/>
          <w:szCs w:val="20"/>
        </w:rPr>
        <w:t>S</w:t>
      </w:r>
      <w:r w:rsidRPr="00326F7A">
        <w:rPr>
          <w:rFonts w:ascii="Verdana" w:hAnsi="Verdana"/>
          <w:color w:val="000000" w:themeColor="text1"/>
          <w:sz w:val="20"/>
          <w:szCs w:val="20"/>
        </w:rPr>
        <w:t xml:space="preserve">trony ustalają zgodnie z ofertą Wykonawcy na kwotę netto </w:t>
      </w:r>
      <w:r w:rsidR="0012508C" w:rsidRPr="00326F7A">
        <w:rPr>
          <w:rFonts w:ascii="Verdana" w:hAnsi="Verdana"/>
          <w:color w:val="000000" w:themeColor="text1"/>
          <w:sz w:val="20"/>
          <w:szCs w:val="20"/>
        </w:rPr>
        <w:t>...................</w:t>
      </w:r>
      <w:r w:rsidRPr="00326F7A">
        <w:rPr>
          <w:rFonts w:ascii="Verdana" w:hAnsi="Verdana"/>
          <w:color w:val="000000" w:themeColor="text1"/>
          <w:sz w:val="20"/>
          <w:szCs w:val="20"/>
        </w:rPr>
        <w:t xml:space="preserve"> PLN,</w:t>
      </w:r>
      <w:r w:rsidR="00967A61" w:rsidRPr="00326F7A">
        <w:rPr>
          <w:rFonts w:ascii="Verdana" w:hAnsi="Verdana"/>
          <w:color w:val="000000" w:themeColor="text1"/>
          <w:sz w:val="20"/>
          <w:szCs w:val="20"/>
        </w:rPr>
        <w:t xml:space="preserve"> </w:t>
      </w:r>
      <w:r w:rsidRPr="00326F7A">
        <w:rPr>
          <w:rFonts w:ascii="Verdana" w:hAnsi="Verdana"/>
          <w:color w:val="000000" w:themeColor="text1"/>
          <w:sz w:val="20"/>
          <w:szCs w:val="20"/>
        </w:rPr>
        <w:t>(słownie złotych:</w:t>
      </w:r>
      <w:r w:rsidR="00906184" w:rsidRPr="00326F7A">
        <w:rPr>
          <w:rFonts w:ascii="Verdana" w:hAnsi="Verdana"/>
          <w:color w:val="000000" w:themeColor="text1"/>
          <w:sz w:val="20"/>
          <w:szCs w:val="20"/>
        </w:rPr>
        <w:t xml:space="preserve"> ……………………………………………………………</w:t>
      </w:r>
      <w:r w:rsidRPr="00326F7A">
        <w:rPr>
          <w:rFonts w:ascii="Verdana" w:hAnsi="Verdana"/>
          <w:color w:val="000000" w:themeColor="text1"/>
          <w:sz w:val="20"/>
          <w:szCs w:val="20"/>
        </w:rPr>
        <w:t xml:space="preserve">)  plus </w:t>
      </w:r>
      <w:r w:rsidR="007817DE" w:rsidRPr="00326F7A">
        <w:rPr>
          <w:rFonts w:ascii="Verdana" w:hAnsi="Verdana"/>
          <w:color w:val="000000" w:themeColor="text1"/>
          <w:sz w:val="20"/>
          <w:szCs w:val="20"/>
        </w:rPr>
        <w:t>.....</w:t>
      </w:r>
      <w:r w:rsidRPr="00326F7A">
        <w:rPr>
          <w:rFonts w:ascii="Verdana" w:hAnsi="Verdana"/>
          <w:color w:val="000000" w:themeColor="text1"/>
          <w:sz w:val="20"/>
          <w:szCs w:val="20"/>
        </w:rPr>
        <w:t xml:space="preserve"> % podatek VAT </w:t>
      </w:r>
      <w:r w:rsidR="0012508C" w:rsidRPr="00326F7A">
        <w:rPr>
          <w:rFonts w:ascii="Verdana" w:hAnsi="Verdana"/>
          <w:color w:val="000000" w:themeColor="text1"/>
          <w:sz w:val="20"/>
          <w:szCs w:val="20"/>
        </w:rPr>
        <w:t>...................</w:t>
      </w:r>
      <w:r w:rsidRPr="00326F7A">
        <w:rPr>
          <w:rFonts w:ascii="Verdana" w:hAnsi="Verdana"/>
          <w:color w:val="000000" w:themeColor="text1"/>
          <w:sz w:val="20"/>
          <w:szCs w:val="20"/>
        </w:rPr>
        <w:t xml:space="preserve">  PLN, (słownie złotych</w:t>
      </w:r>
      <w:r w:rsidR="00967A61" w:rsidRPr="00326F7A">
        <w:rPr>
          <w:rFonts w:ascii="Verdana" w:hAnsi="Verdana"/>
          <w:color w:val="000000" w:themeColor="text1"/>
          <w:sz w:val="20"/>
          <w:szCs w:val="20"/>
        </w:rPr>
        <w:t>:</w:t>
      </w:r>
      <w:r w:rsidR="00906184" w:rsidRPr="00326F7A">
        <w:rPr>
          <w:rFonts w:ascii="Verdana" w:hAnsi="Verdana"/>
          <w:color w:val="000000" w:themeColor="text1"/>
          <w:sz w:val="20"/>
          <w:szCs w:val="20"/>
        </w:rPr>
        <w:t xml:space="preserve"> ……………………………………………………………</w:t>
      </w:r>
      <w:r w:rsidRPr="00326F7A">
        <w:rPr>
          <w:rFonts w:ascii="Verdana" w:hAnsi="Verdana"/>
          <w:color w:val="000000" w:themeColor="text1"/>
          <w:sz w:val="20"/>
          <w:szCs w:val="20"/>
        </w:rPr>
        <w:t>)</w:t>
      </w:r>
      <w:r w:rsidR="00F632E3" w:rsidRPr="00326F7A">
        <w:rPr>
          <w:rFonts w:ascii="Verdana" w:hAnsi="Verdana"/>
          <w:color w:val="000000" w:themeColor="text1"/>
          <w:sz w:val="20"/>
          <w:szCs w:val="20"/>
        </w:rPr>
        <w:t xml:space="preserve">, </w:t>
      </w:r>
      <w:r w:rsidRPr="00326F7A">
        <w:rPr>
          <w:rFonts w:ascii="Verdana" w:hAnsi="Verdana"/>
          <w:color w:val="000000" w:themeColor="text1"/>
          <w:sz w:val="20"/>
          <w:szCs w:val="20"/>
        </w:rPr>
        <w:t xml:space="preserve">co łącznie stanowi kwotę brutto </w:t>
      </w:r>
      <w:r w:rsidR="0012508C" w:rsidRPr="00326F7A">
        <w:rPr>
          <w:rFonts w:ascii="Verdana" w:hAnsi="Verdana"/>
          <w:color w:val="000000" w:themeColor="text1"/>
          <w:sz w:val="20"/>
          <w:szCs w:val="20"/>
        </w:rPr>
        <w:t>...................</w:t>
      </w:r>
      <w:r w:rsidRPr="00326F7A">
        <w:rPr>
          <w:rFonts w:ascii="Verdana" w:hAnsi="Verdana"/>
          <w:color w:val="000000" w:themeColor="text1"/>
          <w:sz w:val="20"/>
          <w:szCs w:val="20"/>
        </w:rPr>
        <w:t xml:space="preserve"> PLN (słownie złotych: </w:t>
      </w:r>
      <w:r w:rsidR="00906184" w:rsidRPr="00326F7A">
        <w:rPr>
          <w:rFonts w:ascii="Verdana" w:hAnsi="Verdana"/>
          <w:color w:val="000000" w:themeColor="text1"/>
          <w:sz w:val="20"/>
          <w:szCs w:val="20"/>
        </w:rPr>
        <w:t>……………………………………………………………</w:t>
      </w:r>
      <w:r w:rsidR="000F66E2" w:rsidRPr="00326F7A">
        <w:rPr>
          <w:rFonts w:ascii="Verdana" w:hAnsi="Verdana"/>
          <w:color w:val="000000" w:themeColor="text1"/>
          <w:sz w:val="20"/>
          <w:szCs w:val="20"/>
        </w:rPr>
        <w:t>)</w:t>
      </w:r>
    </w:p>
    <w:p w14:paraId="07CDDDFB" w14:textId="3AB3CD93" w:rsidR="00845B44" w:rsidRPr="00326F7A" w:rsidRDefault="00785BE4">
      <w:pPr>
        <w:pStyle w:val="Bezodstpw"/>
        <w:numPr>
          <w:ilvl w:val="0"/>
          <w:numId w:val="8"/>
        </w:numPr>
        <w:ind w:left="426" w:hanging="426"/>
        <w:jc w:val="both"/>
        <w:rPr>
          <w:rFonts w:ascii="Verdana" w:hAnsi="Verdana"/>
          <w:color w:val="000000" w:themeColor="text1"/>
          <w:sz w:val="20"/>
          <w:szCs w:val="20"/>
        </w:rPr>
      </w:pPr>
      <w:bookmarkStart w:id="2" w:name="_Hlk120283431"/>
      <w:bookmarkEnd w:id="1"/>
      <w:r w:rsidRPr="00326F7A">
        <w:rPr>
          <w:rFonts w:ascii="Verdana" w:hAnsi="Verdana"/>
          <w:color w:val="000000" w:themeColor="text1"/>
          <w:sz w:val="20"/>
          <w:szCs w:val="20"/>
        </w:rPr>
        <w:t xml:space="preserve">Wynagrodzenie, o którym mowa w ust. 1, jest </w:t>
      </w:r>
      <w:r w:rsidRPr="00E86F06">
        <w:rPr>
          <w:rFonts w:ascii="Verdana" w:hAnsi="Verdana"/>
          <w:sz w:val="20"/>
          <w:szCs w:val="20"/>
        </w:rPr>
        <w:t xml:space="preserve">wynagrodzeniem </w:t>
      </w:r>
      <w:r w:rsidR="00DB3D12" w:rsidRPr="00E86F06">
        <w:rPr>
          <w:rFonts w:ascii="Verdana" w:hAnsi="Verdana"/>
          <w:sz w:val="20"/>
          <w:szCs w:val="20"/>
        </w:rPr>
        <w:t>ryczałtowym</w:t>
      </w:r>
      <w:r w:rsidRPr="00E86F06">
        <w:rPr>
          <w:rFonts w:ascii="Verdana" w:hAnsi="Verdana"/>
          <w:sz w:val="20"/>
          <w:szCs w:val="20"/>
        </w:rPr>
        <w:t xml:space="preserve"> </w:t>
      </w:r>
      <w:r w:rsidR="009D0093" w:rsidRPr="00E86F06">
        <w:rPr>
          <w:rFonts w:ascii="Verdana" w:hAnsi="Verdana"/>
          <w:sz w:val="20"/>
          <w:szCs w:val="20"/>
        </w:rPr>
        <w:br/>
      </w:r>
      <w:r w:rsidR="00250C45" w:rsidRPr="00326F7A">
        <w:rPr>
          <w:rFonts w:ascii="Verdana" w:hAnsi="Verdana"/>
          <w:color w:val="000000" w:themeColor="text1"/>
          <w:sz w:val="20"/>
          <w:szCs w:val="20"/>
        </w:rPr>
        <w:t>i</w:t>
      </w:r>
      <w:r w:rsidRPr="00326F7A">
        <w:rPr>
          <w:rFonts w:ascii="Verdana" w:hAnsi="Verdana"/>
          <w:color w:val="000000" w:themeColor="text1"/>
          <w:sz w:val="20"/>
          <w:szCs w:val="20"/>
        </w:rPr>
        <w:t xml:space="preserve"> zostało wyliczone w oparciu o</w:t>
      </w:r>
      <w:r w:rsidR="00D3056C">
        <w:rPr>
          <w:rFonts w:ascii="Verdana" w:hAnsi="Verdana"/>
          <w:color w:val="000000" w:themeColor="text1"/>
          <w:sz w:val="20"/>
          <w:szCs w:val="20"/>
        </w:rPr>
        <w:t xml:space="preserve"> Formularz</w:t>
      </w:r>
      <w:r w:rsidRPr="00326F7A">
        <w:rPr>
          <w:rFonts w:ascii="Verdana" w:hAnsi="Verdana"/>
          <w:color w:val="000000" w:themeColor="text1"/>
          <w:sz w:val="20"/>
          <w:szCs w:val="20"/>
        </w:rPr>
        <w:t xml:space="preserve"> ofertowy</w:t>
      </w:r>
      <w:r w:rsidR="00FD4AE9">
        <w:rPr>
          <w:rFonts w:ascii="Verdana" w:hAnsi="Verdana"/>
          <w:color w:val="000000" w:themeColor="text1"/>
          <w:sz w:val="20"/>
          <w:szCs w:val="20"/>
        </w:rPr>
        <w:t xml:space="preserve"> wraz z formularzem cenowym</w:t>
      </w:r>
      <w:r w:rsidRPr="00326F7A">
        <w:rPr>
          <w:rFonts w:ascii="Verdana" w:hAnsi="Verdana"/>
          <w:color w:val="000000" w:themeColor="text1"/>
          <w:sz w:val="20"/>
          <w:szCs w:val="20"/>
        </w:rPr>
        <w:t>.</w:t>
      </w:r>
      <w:r w:rsidR="00FD4AE9">
        <w:rPr>
          <w:rFonts w:ascii="Verdana" w:hAnsi="Verdana"/>
          <w:color w:val="000000" w:themeColor="text1"/>
          <w:sz w:val="20"/>
          <w:szCs w:val="20"/>
        </w:rPr>
        <w:t xml:space="preserve"> Podaje się jednocześnie, że w przypadku niezrealizowania lub nieprawidłowego zrealizowania poszczególnych czynności, przewidzianym w formularzu cenowym, po stronie Wykonawcy nie powstaje roszczenie o zapłatę wynagrodzenia za niezrealizowane lub nieprawidłowo zrealizowane czynności. </w:t>
      </w:r>
    </w:p>
    <w:bookmarkEnd w:id="2"/>
    <w:p w14:paraId="2F16B91C" w14:textId="2FD358AE" w:rsidR="000E1D82" w:rsidRPr="00326F7A" w:rsidRDefault="000E1D82" w:rsidP="00326F7A">
      <w:pPr>
        <w:pStyle w:val="Bezodstpw"/>
        <w:ind w:left="426"/>
        <w:jc w:val="both"/>
        <w:rPr>
          <w:rFonts w:ascii="Verdana" w:hAnsi="Verdana"/>
          <w:color w:val="000000" w:themeColor="text1"/>
          <w:sz w:val="20"/>
          <w:szCs w:val="20"/>
        </w:rPr>
      </w:pPr>
    </w:p>
    <w:p w14:paraId="08388006" w14:textId="2978DDFC" w:rsidR="00073A86" w:rsidRPr="00326F7A" w:rsidRDefault="000E1D82" w:rsidP="00B01304">
      <w:pPr>
        <w:ind w:left="425" w:hanging="425"/>
        <w:jc w:val="center"/>
        <w:rPr>
          <w:rFonts w:ascii="Verdana" w:hAnsi="Verdana"/>
          <w:b/>
          <w:iCs/>
          <w:color w:val="000000" w:themeColor="text1"/>
          <w:sz w:val="20"/>
          <w:szCs w:val="20"/>
        </w:rPr>
      </w:pPr>
      <w:r w:rsidRPr="00326F7A">
        <w:rPr>
          <w:rFonts w:ascii="Verdana" w:hAnsi="Verdana"/>
          <w:b/>
          <w:iCs/>
          <w:color w:val="000000" w:themeColor="text1"/>
          <w:sz w:val="20"/>
          <w:szCs w:val="20"/>
        </w:rPr>
        <w:t>Rozliczenie wynagrodzenia</w:t>
      </w:r>
    </w:p>
    <w:p w14:paraId="7A940CB1" w14:textId="1F727417" w:rsidR="00785BE4" w:rsidRPr="00326F7A" w:rsidRDefault="00785BE4" w:rsidP="00B01304">
      <w:pPr>
        <w:pStyle w:val="Tekstpodstawowy2"/>
        <w:spacing w:line="240" w:lineRule="auto"/>
        <w:jc w:val="center"/>
        <w:rPr>
          <w:rFonts w:ascii="Verdana" w:hAnsi="Verdana"/>
          <w:b/>
          <w:color w:val="000000" w:themeColor="text1"/>
          <w:sz w:val="20"/>
          <w:szCs w:val="20"/>
        </w:rPr>
      </w:pPr>
      <w:r w:rsidRPr="00326F7A">
        <w:rPr>
          <w:rFonts w:ascii="Verdana" w:hAnsi="Verdana"/>
          <w:b/>
          <w:color w:val="000000" w:themeColor="text1"/>
          <w:sz w:val="20"/>
          <w:szCs w:val="20"/>
        </w:rPr>
        <w:t xml:space="preserve">§ </w:t>
      </w:r>
      <w:r w:rsidR="00842996" w:rsidRPr="00326F7A">
        <w:rPr>
          <w:rFonts w:ascii="Verdana" w:hAnsi="Verdana"/>
          <w:b/>
          <w:color w:val="000000" w:themeColor="text1"/>
          <w:sz w:val="20"/>
          <w:szCs w:val="20"/>
        </w:rPr>
        <w:t>4</w:t>
      </w:r>
    </w:p>
    <w:p w14:paraId="3A05A8AD" w14:textId="422879E5" w:rsidR="00785BE4" w:rsidRPr="00326F7A" w:rsidRDefault="00DB3D12" w:rsidP="00F60921">
      <w:pPr>
        <w:pStyle w:val="Tekstpodstawowy2"/>
        <w:tabs>
          <w:tab w:val="left" w:pos="284"/>
        </w:tabs>
        <w:spacing w:after="0" w:line="240" w:lineRule="auto"/>
        <w:ind w:left="425" w:hanging="425"/>
        <w:jc w:val="both"/>
      </w:pPr>
      <w:r>
        <w:rPr>
          <w:rFonts w:ascii="Verdana" w:hAnsi="Verdana"/>
          <w:color w:val="000000" w:themeColor="text1"/>
          <w:sz w:val="20"/>
          <w:szCs w:val="20"/>
        </w:rPr>
        <w:t>1</w:t>
      </w:r>
      <w:r w:rsidR="004A5F5B" w:rsidRPr="00326F7A">
        <w:rPr>
          <w:rFonts w:ascii="Verdana" w:hAnsi="Verdana"/>
          <w:color w:val="000000" w:themeColor="text1"/>
          <w:sz w:val="20"/>
          <w:szCs w:val="20"/>
        </w:rPr>
        <w:t>.</w:t>
      </w:r>
      <w:r w:rsidR="004A5F5B" w:rsidRPr="00326F7A">
        <w:rPr>
          <w:rFonts w:ascii="Verdana" w:hAnsi="Verdana"/>
          <w:color w:val="000000" w:themeColor="text1"/>
          <w:sz w:val="20"/>
          <w:szCs w:val="20"/>
        </w:rPr>
        <w:tab/>
      </w:r>
      <w:r w:rsidR="004A5F5B" w:rsidRPr="00326F7A">
        <w:rPr>
          <w:rFonts w:ascii="Verdana" w:hAnsi="Verdana"/>
          <w:color w:val="000000" w:themeColor="text1"/>
          <w:sz w:val="20"/>
          <w:szCs w:val="20"/>
        </w:rPr>
        <w:tab/>
      </w:r>
      <w:r w:rsidRPr="00326F7A">
        <w:rPr>
          <w:rFonts w:ascii="Verdana" w:hAnsi="Verdana"/>
          <w:iCs/>
          <w:color w:val="000000" w:themeColor="text1"/>
          <w:sz w:val="20"/>
          <w:szCs w:val="20"/>
        </w:rPr>
        <w:t>Wynagrodzenie Wykonawcy</w:t>
      </w:r>
      <w:r w:rsidRPr="00326F7A">
        <w:rPr>
          <w:rFonts w:ascii="Verdana" w:hAnsi="Verdana"/>
          <w:color w:val="000000" w:themeColor="text1"/>
          <w:sz w:val="20"/>
          <w:szCs w:val="20"/>
        </w:rPr>
        <w:t xml:space="preserve"> </w:t>
      </w:r>
      <w:r w:rsidR="00785BE4" w:rsidRPr="00326F7A">
        <w:rPr>
          <w:rFonts w:ascii="Verdana" w:hAnsi="Verdana"/>
          <w:color w:val="000000" w:themeColor="text1"/>
          <w:sz w:val="20"/>
          <w:szCs w:val="20"/>
        </w:rPr>
        <w:t xml:space="preserve">za wykonanie Przedmiotu </w:t>
      </w:r>
      <w:r w:rsidR="00053D89" w:rsidRPr="00326F7A">
        <w:rPr>
          <w:rFonts w:ascii="Verdana" w:hAnsi="Verdana"/>
          <w:color w:val="000000" w:themeColor="text1"/>
          <w:sz w:val="20"/>
          <w:szCs w:val="20"/>
        </w:rPr>
        <w:t>U</w:t>
      </w:r>
      <w:r w:rsidR="00785BE4" w:rsidRPr="00326F7A">
        <w:rPr>
          <w:rFonts w:ascii="Verdana" w:hAnsi="Verdana"/>
          <w:color w:val="000000" w:themeColor="text1"/>
          <w:sz w:val="20"/>
          <w:szCs w:val="20"/>
        </w:rPr>
        <w:t xml:space="preserve">mowy nastąpi na podstawie faktury  VAT wystawionej przez Wykonawcę w oparciu o protokół odbioru </w:t>
      </w:r>
      <w:r w:rsidR="002A2576" w:rsidRPr="00326F7A">
        <w:rPr>
          <w:rFonts w:ascii="Verdana" w:hAnsi="Verdana"/>
          <w:color w:val="000000" w:themeColor="text1"/>
          <w:sz w:val="20"/>
          <w:szCs w:val="20"/>
        </w:rPr>
        <w:t>końcowe</w:t>
      </w:r>
      <w:r w:rsidR="00785BE4" w:rsidRPr="00326F7A">
        <w:rPr>
          <w:rFonts w:ascii="Verdana" w:hAnsi="Verdana"/>
          <w:color w:val="000000" w:themeColor="text1"/>
          <w:sz w:val="20"/>
          <w:szCs w:val="20"/>
        </w:rPr>
        <w:t xml:space="preserve">go Przedmiotu </w:t>
      </w:r>
      <w:r w:rsidR="00053D89" w:rsidRPr="00326F7A">
        <w:rPr>
          <w:rFonts w:ascii="Verdana" w:hAnsi="Verdana"/>
          <w:color w:val="000000" w:themeColor="text1"/>
          <w:sz w:val="20"/>
          <w:szCs w:val="20"/>
        </w:rPr>
        <w:t>U</w:t>
      </w:r>
      <w:r w:rsidR="00785BE4" w:rsidRPr="00326F7A">
        <w:rPr>
          <w:rFonts w:ascii="Verdana" w:hAnsi="Verdana"/>
          <w:color w:val="000000" w:themeColor="text1"/>
          <w:sz w:val="20"/>
          <w:szCs w:val="20"/>
        </w:rPr>
        <w:t xml:space="preserve">mowy, na kwotę </w:t>
      </w:r>
      <w:r w:rsidR="00EF6CDA">
        <w:rPr>
          <w:rFonts w:ascii="Verdana" w:hAnsi="Verdana"/>
          <w:color w:val="000000" w:themeColor="text1"/>
          <w:sz w:val="20"/>
          <w:szCs w:val="20"/>
        </w:rPr>
        <w:t xml:space="preserve">zgodną z </w:t>
      </w:r>
      <w:r w:rsidR="00D3056C">
        <w:rPr>
          <w:rFonts w:ascii="Verdana" w:hAnsi="Verdana"/>
          <w:color w:val="000000" w:themeColor="text1"/>
          <w:sz w:val="20"/>
          <w:szCs w:val="20"/>
        </w:rPr>
        <w:t>Formularzem</w:t>
      </w:r>
      <w:r w:rsidR="00EF6CDA">
        <w:rPr>
          <w:rFonts w:ascii="Verdana" w:hAnsi="Verdana"/>
          <w:color w:val="000000" w:themeColor="text1"/>
          <w:sz w:val="20"/>
          <w:szCs w:val="20"/>
        </w:rPr>
        <w:t xml:space="preserve"> ofertowym Wykonawcy. Płatność jednorazowa po zakończeniu realizacji zadania. </w:t>
      </w:r>
    </w:p>
    <w:p w14:paraId="2925BF15" w14:textId="62577E0B" w:rsidR="003455F2" w:rsidRPr="00326F7A" w:rsidRDefault="00E86F06" w:rsidP="00326F7A">
      <w:pPr>
        <w:tabs>
          <w:tab w:val="num" w:pos="720"/>
        </w:tabs>
        <w:autoSpaceDE w:val="0"/>
        <w:autoSpaceDN w:val="0"/>
        <w:adjustRightInd w:val="0"/>
        <w:contextualSpacing/>
        <w:jc w:val="both"/>
        <w:rPr>
          <w:rFonts w:ascii="Verdana" w:hAnsi="Verdana"/>
          <w:sz w:val="20"/>
          <w:szCs w:val="20"/>
        </w:rPr>
      </w:pPr>
      <w:r>
        <w:rPr>
          <w:rFonts w:ascii="Verdana" w:hAnsi="Verdana"/>
          <w:sz w:val="20"/>
          <w:szCs w:val="20"/>
        </w:rPr>
        <w:t>2</w:t>
      </w:r>
      <w:r w:rsidR="002F5023" w:rsidRPr="00326F7A">
        <w:rPr>
          <w:rFonts w:ascii="Verdana" w:hAnsi="Verdana"/>
          <w:sz w:val="20"/>
          <w:szCs w:val="20"/>
        </w:rPr>
        <w:t>.</w:t>
      </w:r>
      <w:r w:rsidR="00F05586" w:rsidRPr="00326F7A">
        <w:rPr>
          <w:rFonts w:ascii="Verdana" w:hAnsi="Verdana"/>
          <w:sz w:val="20"/>
          <w:szCs w:val="20"/>
        </w:rPr>
        <w:t xml:space="preserve"> </w:t>
      </w:r>
      <w:r w:rsidR="002F5023" w:rsidRPr="00326F7A">
        <w:rPr>
          <w:rFonts w:ascii="Verdana" w:hAnsi="Verdana"/>
          <w:sz w:val="20"/>
          <w:szCs w:val="20"/>
        </w:rPr>
        <w:t xml:space="preserve">  </w:t>
      </w:r>
      <w:r w:rsidR="003455F2" w:rsidRPr="00326F7A">
        <w:rPr>
          <w:rFonts w:ascii="Verdana" w:hAnsi="Verdana"/>
          <w:sz w:val="20"/>
          <w:szCs w:val="20"/>
        </w:rPr>
        <w:t>Strony ustalają, że:</w:t>
      </w:r>
    </w:p>
    <w:p w14:paraId="28204CAA" w14:textId="19110527" w:rsidR="003455F2" w:rsidRPr="00326F7A" w:rsidRDefault="00F05586" w:rsidP="00326F7A">
      <w:pPr>
        <w:pStyle w:val="Akapitzlist"/>
        <w:autoSpaceDE w:val="0"/>
        <w:autoSpaceDN w:val="0"/>
        <w:adjustRightInd w:val="0"/>
        <w:spacing w:after="0" w:line="240" w:lineRule="auto"/>
        <w:ind w:left="426" w:hanging="568"/>
        <w:jc w:val="both"/>
        <w:rPr>
          <w:rFonts w:ascii="Verdana" w:eastAsia="Times New Roman" w:hAnsi="Verdana"/>
          <w:sz w:val="20"/>
          <w:szCs w:val="20"/>
        </w:rPr>
      </w:pPr>
      <w:r w:rsidRPr="00326F7A">
        <w:rPr>
          <w:rFonts w:ascii="Verdana" w:eastAsia="Times New Roman" w:hAnsi="Verdana"/>
          <w:sz w:val="20"/>
          <w:szCs w:val="20"/>
        </w:rPr>
        <w:t xml:space="preserve">  </w:t>
      </w:r>
      <w:r w:rsidR="003455F2" w:rsidRPr="00326F7A">
        <w:rPr>
          <w:rFonts w:ascii="Verdana" w:eastAsia="Times New Roman" w:hAnsi="Verdana"/>
          <w:sz w:val="20"/>
          <w:szCs w:val="20"/>
        </w:rPr>
        <w:t xml:space="preserve">a)  </w:t>
      </w:r>
      <w:r w:rsidRPr="00326F7A">
        <w:rPr>
          <w:rFonts w:ascii="Verdana" w:eastAsia="Times New Roman" w:hAnsi="Verdana"/>
          <w:sz w:val="20"/>
          <w:szCs w:val="20"/>
        </w:rPr>
        <w:t xml:space="preserve"> </w:t>
      </w:r>
      <w:r w:rsidR="003455F2" w:rsidRPr="00326F7A">
        <w:rPr>
          <w:rFonts w:ascii="Verdana" w:eastAsia="Times New Roman" w:hAnsi="Verdana"/>
          <w:sz w:val="20"/>
          <w:szCs w:val="20"/>
        </w:rPr>
        <w:t xml:space="preserve">Od dnia wejścia w życie obowiązku wystawiania faktur ustrukturyzowanych w Krajowym </w:t>
      </w:r>
      <w:r w:rsidRPr="00326F7A">
        <w:rPr>
          <w:rFonts w:ascii="Verdana" w:eastAsia="Times New Roman" w:hAnsi="Verdana"/>
          <w:sz w:val="20"/>
          <w:szCs w:val="20"/>
        </w:rPr>
        <w:t xml:space="preserve">   </w:t>
      </w:r>
      <w:r w:rsidR="003455F2" w:rsidRPr="00326F7A">
        <w:rPr>
          <w:rFonts w:ascii="Verdana" w:eastAsia="Times New Roman" w:hAnsi="Verdana"/>
          <w:sz w:val="20"/>
          <w:szCs w:val="20"/>
        </w:rPr>
        <w:t xml:space="preserve">Systemie e-Faktur (KSeF) wystawianie i doręczanie faktur </w:t>
      </w:r>
      <w:r w:rsidRPr="00326F7A">
        <w:rPr>
          <w:rFonts w:ascii="Verdana" w:eastAsia="Times New Roman" w:hAnsi="Verdana"/>
          <w:sz w:val="20"/>
          <w:szCs w:val="20"/>
        </w:rPr>
        <w:t>następują</w:t>
      </w:r>
      <w:r w:rsidR="003455F2" w:rsidRPr="00326F7A">
        <w:rPr>
          <w:rFonts w:ascii="Verdana" w:eastAsia="Times New Roman" w:hAnsi="Verdana"/>
          <w:sz w:val="20"/>
          <w:szCs w:val="20"/>
        </w:rPr>
        <w:t xml:space="preserve"> z </w:t>
      </w:r>
      <w:r w:rsidR="003455F2" w:rsidRPr="00326F7A">
        <w:rPr>
          <w:rFonts w:ascii="Verdana" w:eastAsia="Times New Roman" w:hAnsi="Verdana"/>
          <w:sz w:val="20"/>
          <w:szCs w:val="20"/>
        </w:rPr>
        <w:lastRenderedPageBreak/>
        <w:t>wykorzystaniem Krajowego Systemu e-Faktur (KSeF) zgodnie z ustawą z dnia 11 marca 2004 r. o podatku od towarów i usług oraz przepisami wykonawczymi.</w:t>
      </w:r>
    </w:p>
    <w:p w14:paraId="7A29ECE5" w14:textId="312351AB" w:rsidR="003455F2" w:rsidRPr="00326F7A" w:rsidRDefault="003455F2" w:rsidP="00326F7A">
      <w:pPr>
        <w:pStyle w:val="Akapitzlist"/>
        <w:autoSpaceDE w:val="0"/>
        <w:autoSpaceDN w:val="0"/>
        <w:adjustRightInd w:val="0"/>
        <w:spacing w:after="0" w:line="240" w:lineRule="auto"/>
        <w:ind w:left="426" w:hanging="426"/>
        <w:jc w:val="both"/>
        <w:rPr>
          <w:rFonts w:ascii="Verdana" w:eastAsia="Times New Roman" w:hAnsi="Verdana"/>
          <w:sz w:val="20"/>
          <w:szCs w:val="20"/>
        </w:rPr>
      </w:pPr>
      <w:r w:rsidRPr="00326F7A">
        <w:rPr>
          <w:rFonts w:ascii="Verdana" w:eastAsia="Times New Roman" w:hAnsi="Verdana"/>
          <w:sz w:val="20"/>
          <w:szCs w:val="20"/>
        </w:rPr>
        <w:t xml:space="preserve">b) </w:t>
      </w:r>
      <w:r w:rsidRPr="00326F7A">
        <w:rPr>
          <w:rFonts w:ascii="Verdana" w:eastAsia="Times New Roman" w:hAnsi="Verdana"/>
          <w:sz w:val="20"/>
          <w:szCs w:val="20"/>
        </w:rPr>
        <w:tab/>
        <w:t xml:space="preserve">w przypadku awarii w Krajowym Systemie e-Faktur (KSeF) Strony stosują procedurę awaryjną zgodnie z przepisami prawa. W okresie awarii doręczenie faktury następuje poprzez jej przesłanie drogą elektroniczną na adres e-mail: </w:t>
      </w:r>
      <w:hyperlink r:id="rId8" w:history="1">
        <w:r w:rsidR="00F05586" w:rsidRPr="00326F7A">
          <w:rPr>
            <w:rStyle w:val="Hipercze"/>
            <w:rFonts w:ascii="Verdana" w:eastAsia="Times New Roman" w:hAnsi="Verdana"/>
            <w:sz w:val="20"/>
            <w:szCs w:val="20"/>
          </w:rPr>
          <w:t>bchmielarski@gddkia.gov.pl</w:t>
        </w:r>
      </w:hyperlink>
      <w:r w:rsidR="00F05586" w:rsidRPr="00326F7A">
        <w:rPr>
          <w:rFonts w:ascii="Verdana" w:eastAsia="Times New Roman" w:hAnsi="Verdana"/>
          <w:sz w:val="20"/>
          <w:szCs w:val="20"/>
        </w:rPr>
        <w:t xml:space="preserve"> , mwalczyk@gddkia.gov.pl</w:t>
      </w:r>
    </w:p>
    <w:p w14:paraId="357216E9" w14:textId="000E3FAC" w:rsidR="003455F2" w:rsidRPr="00326F7A" w:rsidRDefault="003455F2" w:rsidP="00326F7A">
      <w:pPr>
        <w:pStyle w:val="Akapitzlist"/>
        <w:autoSpaceDE w:val="0"/>
        <w:autoSpaceDN w:val="0"/>
        <w:adjustRightInd w:val="0"/>
        <w:spacing w:after="0" w:line="240" w:lineRule="auto"/>
        <w:ind w:left="426" w:hanging="426"/>
        <w:jc w:val="both"/>
        <w:rPr>
          <w:rFonts w:ascii="Verdana" w:eastAsia="Times New Roman" w:hAnsi="Verdana"/>
          <w:sz w:val="20"/>
          <w:szCs w:val="20"/>
        </w:rPr>
      </w:pPr>
      <w:r w:rsidRPr="00326F7A">
        <w:rPr>
          <w:rFonts w:ascii="Verdana" w:eastAsia="Times New Roman" w:hAnsi="Verdana"/>
          <w:sz w:val="20"/>
          <w:szCs w:val="20"/>
        </w:rPr>
        <w:t>c)</w:t>
      </w:r>
      <w:r w:rsidRPr="00326F7A">
        <w:rPr>
          <w:rFonts w:ascii="Verdana" w:eastAsia="Times New Roman" w:hAnsi="Verdana"/>
          <w:sz w:val="20"/>
          <w:szCs w:val="20"/>
        </w:rPr>
        <w:tab/>
        <w:t xml:space="preserve"> Datę doręczenia faktury określają przepisy ustawy z dnia 11 marca 2004 r. o podatku od towarów i usług</w:t>
      </w:r>
    </w:p>
    <w:p w14:paraId="74E5BD16" w14:textId="518B50DA" w:rsidR="003455F2" w:rsidRPr="00326F7A" w:rsidRDefault="003455F2" w:rsidP="00326F7A">
      <w:pPr>
        <w:pStyle w:val="Akapitzlist"/>
        <w:autoSpaceDE w:val="0"/>
        <w:autoSpaceDN w:val="0"/>
        <w:adjustRightInd w:val="0"/>
        <w:spacing w:after="0" w:line="240" w:lineRule="auto"/>
        <w:ind w:left="426" w:hanging="426"/>
        <w:jc w:val="both"/>
        <w:rPr>
          <w:rFonts w:ascii="Verdana" w:eastAsia="Times New Roman" w:hAnsi="Verdana"/>
          <w:sz w:val="20"/>
          <w:szCs w:val="20"/>
        </w:rPr>
      </w:pPr>
      <w:r w:rsidRPr="00326F7A">
        <w:rPr>
          <w:rFonts w:ascii="Verdana" w:eastAsia="Times New Roman" w:hAnsi="Verdana"/>
          <w:sz w:val="20"/>
          <w:szCs w:val="20"/>
        </w:rPr>
        <w:t xml:space="preserve">d) </w:t>
      </w:r>
      <w:r w:rsidR="00F05586" w:rsidRPr="00326F7A">
        <w:rPr>
          <w:rFonts w:ascii="Verdana" w:eastAsia="Times New Roman" w:hAnsi="Verdana"/>
          <w:sz w:val="20"/>
          <w:szCs w:val="20"/>
        </w:rPr>
        <w:t xml:space="preserve"> </w:t>
      </w:r>
      <w:r w:rsidRPr="00326F7A">
        <w:rPr>
          <w:rFonts w:ascii="Verdana" w:eastAsia="Times New Roman" w:hAnsi="Verdana"/>
          <w:sz w:val="20"/>
          <w:szCs w:val="20"/>
        </w:rPr>
        <w:t>Zamawiający zobowiązany jest do zapłaty należności wynikającej z faktur wystawionych przez Wykonawcę w terminie do 30 dni od daty doręczenia faktury.</w:t>
      </w:r>
    </w:p>
    <w:p w14:paraId="2C93EA08" w14:textId="7327C42B" w:rsidR="003455F2" w:rsidRPr="00326F7A" w:rsidRDefault="00597335" w:rsidP="00326F7A">
      <w:pPr>
        <w:autoSpaceDE w:val="0"/>
        <w:autoSpaceDN w:val="0"/>
        <w:adjustRightInd w:val="0"/>
        <w:ind w:left="426" w:hanging="426"/>
        <w:contextualSpacing/>
        <w:jc w:val="both"/>
        <w:rPr>
          <w:rFonts w:ascii="Verdana" w:hAnsi="Verdana"/>
          <w:sz w:val="20"/>
          <w:szCs w:val="20"/>
        </w:rPr>
      </w:pPr>
      <w:r>
        <w:rPr>
          <w:rFonts w:ascii="Verdana" w:hAnsi="Verdana"/>
          <w:sz w:val="20"/>
          <w:szCs w:val="20"/>
        </w:rPr>
        <w:t>3</w:t>
      </w:r>
      <w:r w:rsidR="002F5023" w:rsidRPr="00326F7A">
        <w:rPr>
          <w:rFonts w:ascii="Verdana" w:hAnsi="Verdana"/>
          <w:sz w:val="20"/>
          <w:szCs w:val="20"/>
        </w:rPr>
        <w:t>.</w:t>
      </w:r>
      <w:r w:rsidR="00F05586" w:rsidRPr="00326F7A">
        <w:rPr>
          <w:rFonts w:ascii="Verdana" w:hAnsi="Verdana"/>
          <w:sz w:val="20"/>
          <w:szCs w:val="20"/>
        </w:rPr>
        <w:t xml:space="preserve"> </w:t>
      </w:r>
      <w:r w:rsidR="002F5023" w:rsidRPr="00326F7A">
        <w:rPr>
          <w:rFonts w:ascii="Verdana" w:hAnsi="Verdana"/>
          <w:sz w:val="20"/>
          <w:szCs w:val="20"/>
        </w:rPr>
        <w:t xml:space="preserve">  </w:t>
      </w:r>
      <w:r w:rsidR="003455F2" w:rsidRPr="00326F7A">
        <w:rPr>
          <w:rFonts w:ascii="Verdana" w:hAnsi="Verdana"/>
          <w:sz w:val="20"/>
          <w:szCs w:val="20"/>
        </w:rPr>
        <w:t>Zapłata należności wynikając</w:t>
      </w:r>
      <w:r w:rsidR="00DB3D12">
        <w:rPr>
          <w:rFonts w:ascii="Verdana" w:hAnsi="Verdana"/>
          <w:sz w:val="20"/>
          <w:szCs w:val="20"/>
        </w:rPr>
        <w:t>ej</w:t>
      </w:r>
      <w:r w:rsidR="003455F2" w:rsidRPr="00326F7A">
        <w:rPr>
          <w:rFonts w:ascii="Verdana" w:hAnsi="Verdana"/>
          <w:sz w:val="20"/>
          <w:szCs w:val="20"/>
        </w:rPr>
        <w:t xml:space="preserve"> z faktur</w:t>
      </w:r>
      <w:r w:rsidR="00DB3D12">
        <w:rPr>
          <w:rFonts w:ascii="Verdana" w:hAnsi="Verdana"/>
          <w:sz w:val="20"/>
          <w:szCs w:val="20"/>
        </w:rPr>
        <w:t>y</w:t>
      </w:r>
      <w:r w:rsidR="003455F2" w:rsidRPr="00326F7A">
        <w:rPr>
          <w:rFonts w:ascii="Verdana" w:hAnsi="Verdana"/>
          <w:sz w:val="20"/>
          <w:szCs w:val="20"/>
        </w:rPr>
        <w:t xml:space="preserve"> zostanie dokonana w formie przelewu na </w:t>
      </w:r>
      <w:r w:rsidR="002F5023" w:rsidRPr="00326F7A">
        <w:rPr>
          <w:rFonts w:ascii="Verdana" w:hAnsi="Verdana"/>
          <w:sz w:val="20"/>
          <w:szCs w:val="20"/>
        </w:rPr>
        <w:t xml:space="preserve">                 r</w:t>
      </w:r>
      <w:r w:rsidR="003455F2" w:rsidRPr="00326F7A">
        <w:rPr>
          <w:rFonts w:ascii="Verdana" w:hAnsi="Verdana"/>
          <w:sz w:val="20"/>
          <w:szCs w:val="20"/>
        </w:rPr>
        <w:t>achunek bankowy Wykonawcy podany w fakturze. Datą zapłaty jest dzień wydania polecenia przelewu bankowego.</w:t>
      </w:r>
    </w:p>
    <w:p w14:paraId="41DBA3F1" w14:textId="564B5D42" w:rsidR="00013311" w:rsidRDefault="00597335" w:rsidP="00326F7A">
      <w:pPr>
        <w:tabs>
          <w:tab w:val="num" w:pos="709"/>
        </w:tabs>
        <w:autoSpaceDE w:val="0"/>
        <w:autoSpaceDN w:val="0"/>
        <w:adjustRightInd w:val="0"/>
        <w:ind w:left="426" w:hanging="426"/>
        <w:contextualSpacing/>
        <w:jc w:val="both"/>
        <w:rPr>
          <w:rFonts w:ascii="Verdana" w:hAnsi="Verdana"/>
          <w:sz w:val="20"/>
          <w:szCs w:val="20"/>
        </w:rPr>
      </w:pPr>
      <w:r>
        <w:rPr>
          <w:rFonts w:ascii="Verdana" w:hAnsi="Verdana"/>
          <w:sz w:val="20"/>
          <w:szCs w:val="20"/>
        </w:rPr>
        <w:t>4</w:t>
      </w:r>
      <w:r w:rsidR="002F5023" w:rsidRPr="00326F7A">
        <w:rPr>
          <w:rFonts w:ascii="Verdana" w:hAnsi="Verdana"/>
          <w:sz w:val="20"/>
          <w:szCs w:val="20"/>
        </w:rPr>
        <w:t>.</w:t>
      </w:r>
      <w:r w:rsidR="00BE2007" w:rsidRPr="00326F7A">
        <w:rPr>
          <w:rFonts w:ascii="Verdana" w:hAnsi="Verdana"/>
          <w:sz w:val="20"/>
          <w:szCs w:val="20"/>
        </w:rPr>
        <w:t xml:space="preserve">  </w:t>
      </w:r>
      <w:r w:rsidR="003455F2" w:rsidRPr="00326F7A">
        <w:rPr>
          <w:rFonts w:ascii="Verdana" w:hAnsi="Verdana"/>
          <w:sz w:val="20"/>
          <w:szCs w:val="20"/>
        </w:rPr>
        <w:t xml:space="preserve">Zmiana kwoty wynagrodzenia należnego Wykonawcy nastąpi w przypadku zmiany obowiązującej wysokości stawki podatku od towarów i usług (VAT). w takim przypadku do wynagrodzenia należnego Wykonawcy za wykonanie Przedmiotu Umowy, zostanie doliczony podatek VAT zgodnie z nową </w:t>
      </w:r>
      <w:r w:rsidR="00F76726" w:rsidRPr="00326F7A">
        <w:rPr>
          <w:rFonts w:ascii="Verdana" w:hAnsi="Verdana"/>
          <w:sz w:val="20"/>
          <w:szCs w:val="20"/>
        </w:rPr>
        <w:t>obowiązującą stawką</w:t>
      </w:r>
      <w:r w:rsidR="003455F2" w:rsidRPr="00326F7A">
        <w:rPr>
          <w:rFonts w:ascii="Verdana" w:hAnsi="Verdana"/>
          <w:sz w:val="20"/>
          <w:szCs w:val="20"/>
        </w:rPr>
        <w:t xml:space="preserve"> tego podatku. Zmiana wynagrodzenia brutto Wykonawcy w związku ze zmianą stawki podatku VAT nie wymaga zawarcia aneksu do umowy.</w:t>
      </w:r>
    </w:p>
    <w:p w14:paraId="40F98B3C" w14:textId="6EFEEBA3" w:rsidR="00F60921" w:rsidRPr="00326F7A" w:rsidRDefault="00F60921" w:rsidP="00326F7A">
      <w:pPr>
        <w:tabs>
          <w:tab w:val="num" w:pos="709"/>
        </w:tabs>
        <w:autoSpaceDE w:val="0"/>
        <w:autoSpaceDN w:val="0"/>
        <w:adjustRightInd w:val="0"/>
        <w:ind w:left="426" w:hanging="426"/>
        <w:contextualSpacing/>
        <w:jc w:val="both"/>
        <w:rPr>
          <w:rFonts w:ascii="Verdana" w:hAnsi="Verdana"/>
          <w:sz w:val="20"/>
          <w:szCs w:val="20"/>
        </w:rPr>
      </w:pPr>
    </w:p>
    <w:p w14:paraId="0C3E0CAF" w14:textId="77777777" w:rsidR="009A3E13" w:rsidRPr="00326F7A" w:rsidRDefault="009A3E13" w:rsidP="00326F7A">
      <w:pPr>
        <w:overflowPunct w:val="0"/>
        <w:autoSpaceDE w:val="0"/>
        <w:autoSpaceDN w:val="0"/>
        <w:adjustRightInd w:val="0"/>
        <w:jc w:val="both"/>
        <w:textAlignment w:val="baseline"/>
        <w:rPr>
          <w:rFonts w:ascii="Verdana" w:hAnsi="Verdana"/>
          <w:sz w:val="20"/>
          <w:szCs w:val="20"/>
        </w:rPr>
      </w:pPr>
    </w:p>
    <w:p w14:paraId="043B2630" w14:textId="77777777" w:rsidR="009A3E13" w:rsidRPr="00326F7A" w:rsidRDefault="009A3E13" w:rsidP="00326F7A">
      <w:pPr>
        <w:overflowPunct w:val="0"/>
        <w:autoSpaceDE w:val="0"/>
        <w:autoSpaceDN w:val="0"/>
        <w:adjustRightInd w:val="0"/>
        <w:jc w:val="both"/>
        <w:textAlignment w:val="baseline"/>
        <w:rPr>
          <w:rFonts w:ascii="Verdana" w:hAnsi="Verdana"/>
          <w:sz w:val="20"/>
          <w:szCs w:val="20"/>
        </w:rPr>
      </w:pPr>
    </w:p>
    <w:p w14:paraId="12783592" w14:textId="626624AD" w:rsidR="00785BE4" w:rsidRPr="00326F7A" w:rsidRDefault="00785BE4" w:rsidP="00B01304">
      <w:pPr>
        <w:pStyle w:val="Tekstpodstawowy"/>
        <w:jc w:val="center"/>
        <w:rPr>
          <w:rFonts w:ascii="Verdana" w:hAnsi="Verdana"/>
          <w:b/>
          <w:color w:val="000000" w:themeColor="text1"/>
          <w:sz w:val="20"/>
        </w:rPr>
      </w:pPr>
      <w:r w:rsidRPr="00326F7A">
        <w:rPr>
          <w:rFonts w:ascii="Verdana" w:hAnsi="Verdana"/>
          <w:b/>
          <w:color w:val="000000" w:themeColor="text1"/>
          <w:sz w:val="20"/>
        </w:rPr>
        <w:t xml:space="preserve">Obowiązki </w:t>
      </w:r>
      <w:r w:rsidR="001A1874" w:rsidRPr="00326F7A">
        <w:rPr>
          <w:rFonts w:ascii="Verdana" w:hAnsi="Verdana"/>
          <w:b/>
          <w:color w:val="000000" w:themeColor="text1"/>
          <w:sz w:val="20"/>
        </w:rPr>
        <w:t>S</w:t>
      </w:r>
      <w:r w:rsidRPr="00326F7A">
        <w:rPr>
          <w:rFonts w:ascii="Verdana" w:hAnsi="Verdana"/>
          <w:b/>
          <w:color w:val="000000" w:themeColor="text1"/>
          <w:sz w:val="20"/>
        </w:rPr>
        <w:t xml:space="preserve">tron </w:t>
      </w:r>
      <w:r w:rsidR="006B4132" w:rsidRPr="00326F7A">
        <w:rPr>
          <w:rFonts w:ascii="Verdana" w:hAnsi="Verdana"/>
          <w:b/>
          <w:color w:val="000000" w:themeColor="text1"/>
          <w:sz w:val="20"/>
        </w:rPr>
        <w:t>U</w:t>
      </w:r>
      <w:r w:rsidRPr="00326F7A">
        <w:rPr>
          <w:rFonts w:ascii="Verdana" w:hAnsi="Verdana"/>
          <w:b/>
          <w:color w:val="000000" w:themeColor="text1"/>
          <w:sz w:val="20"/>
        </w:rPr>
        <w:t>mowy</w:t>
      </w:r>
    </w:p>
    <w:p w14:paraId="28ABE3FA" w14:textId="5806D46A" w:rsidR="00785BE4" w:rsidRPr="00326F7A" w:rsidRDefault="00785BE4" w:rsidP="00B01304">
      <w:pPr>
        <w:pStyle w:val="Tekstpodstawowy"/>
        <w:spacing w:after="120"/>
        <w:jc w:val="center"/>
        <w:rPr>
          <w:rFonts w:ascii="Verdana" w:hAnsi="Verdana"/>
          <w:b/>
          <w:color w:val="000000" w:themeColor="text1"/>
          <w:sz w:val="20"/>
        </w:rPr>
      </w:pPr>
      <w:r w:rsidRPr="00326F7A">
        <w:rPr>
          <w:rFonts w:ascii="Verdana" w:hAnsi="Verdana"/>
          <w:b/>
          <w:color w:val="000000" w:themeColor="text1"/>
          <w:sz w:val="20"/>
        </w:rPr>
        <w:t xml:space="preserve">§ </w:t>
      </w:r>
      <w:r w:rsidR="00842996" w:rsidRPr="00326F7A">
        <w:rPr>
          <w:rFonts w:ascii="Verdana" w:hAnsi="Verdana"/>
          <w:b/>
          <w:color w:val="000000" w:themeColor="text1"/>
          <w:sz w:val="20"/>
        </w:rPr>
        <w:t>5</w:t>
      </w:r>
    </w:p>
    <w:p w14:paraId="6CC65EAD" w14:textId="77777777" w:rsidR="00E355AA" w:rsidRPr="00326F7A" w:rsidRDefault="00E355AA" w:rsidP="00326F7A">
      <w:pPr>
        <w:overflowPunct w:val="0"/>
        <w:autoSpaceDE w:val="0"/>
        <w:autoSpaceDN w:val="0"/>
        <w:adjustRightInd w:val="0"/>
        <w:jc w:val="both"/>
        <w:textAlignment w:val="baseline"/>
        <w:rPr>
          <w:rFonts w:ascii="Verdana" w:hAnsi="Verdana"/>
          <w:sz w:val="20"/>
          <w:szCs w:val="20"/>
        </w:rPr>
      </w:pPr>
      <w:r w:rsidRPr="00326F7A">
        <w:rPr>
          <w:rFonts w:ascii="Verdana" w:hAnsi="Verdana"/>
          <w:sz w:val="20"/>
          <w:szCs w:val="20"/>
        </w:rPr>
        <w:t>1. Do obowiązków Zamawiającego należy:</w:t>
      </w:r>
    </w:p>
    <w:p w14:paraId="112B11B4" w14:textId="77777777" w:rsidR="00E355AA" w:rsidRPr="00326F7A" w:rsidRDefault="00E355AA" w:rsidP="00326F7A">
      <w:pPr>
        <w:overflowPunct w:val="0"/>
        <w:autoSpaceDE w:val="0"/>
        <w:autoSpaceDN w:val="0"/>
        <w:adjustRightInd w:val="0"/>
        <w:ind w:left="708"/>
        <w:jc w:val="both"/>
        <w:textAlignment w:val="baseline"/>
        <w:rPr>
          <w:rFonts w:ascii="Verdana" w:hAnsi="Verdana"/>
          <w:sz w:val="20"/>
          <w:szCs w:val="20"/>
        </w:rPr>
      </w:pPr>
      <w:r w:rsidRPr="00326F7A">
        <w:rPr>
          <w:rFonts w:ascii="Verdana" w:hAnsi="Verdana"/>
          <w:sz w:val="20"/>
          <w:szCs w:val="20"/>
        </w:rPr>
        <w:t xml:space="preserve">odbiór Robót i terminowa zapłata wynagrodzenia za wykonane i odebrane Roboty. </w:t>
      </w:r>
      <w:r w:rsidRPr="00326F7A">
        <w:rPr>
          <w:rFonts w:ascii="Verdana" w:hAnsi="Verdana"/>
          <w:sz w:val="20"/>
          <w:szCs w:val="20"/>
        </w:rPr>
        <w:br/>
      </w:r>
    </w:p>
    <w:p w14:paraId="3C52EDCC" w14:textId="77777777" w:rsidR="00E355AA" w:rsidRPr="00326F7A" w:rsidRDefault="00E355AA" w:rsidP="00326F7A">
      <w:pPr>
        <w:overflowPunct w:val="0"/>
        <w:autoSpaceDE w:val="0"/>
        <w:autoSpaceDN w:val="0"/>
        <w:adjustRightInd w:val="0"/>
        <w:jc w:val="both"/>
        <w:textAlignment w:val="baseline"/>
        <w:rPr>
          <w:rFonts w:ascii="Verdana" w:hAnsi="Verdana"/>
          <w:sz w:val="20"/>
          <w:szCs w:val="20"/>
        </w:rPr>
      </w:pPr>
      <w:r w:rsidRPr="00326F7A">
        <w:rPr>
          <w:rFonts w:ascii="Verdana" w:hAnsi="Verdana"/>
          <w:sz w:val="20"/>
          <w:szCs w:val="20"/>
        </w:rPr>
        <w:t>2. Do obowiązków Wykonawcy należy:</w:t>
      </w:r>
    </w:p>
    <w:p w14:paraId="547988EB" w14:textId="77777777" w:rsidR="00E355AA" w:rsidRPr="00326F7A" w:rsidRDefault="00E355AA">
      <w:pPr>
        <w:numPr>
          <w:ilvl w:val="0"/>
          <w:numId w:val="19"/>
        </w:numPr>
        <w:tabs>
          <w:tab w:val="left" w:pos="1134"/>
        </w:tabs>
        <w:spacing w:line="276" w:lineRule="auto"/>
        <w:ind w:left="1134" w:hanging="425"/>
        <w:jc w:val="both"/>
        <w:rPr>
          <w:rFonts w:ascii="Verdana" w:hAnsi="Verdana"/>
          <w:sz w:val="20"/>
          <w:szCs w:val="20"/>
        </w:rPr>
      </w:pPr>
      <w:r w:rsidRPr="00326F7A">
        <w:rPr>
          <w:rFonts w:ascii="Verdana" w:hAnsi="Verdana"/>
          <w:sz w:val="20"/>
          <w:szCs w:val="20"/>
        </w:rPr>
        <w:t>prawidłowe wykonanie Przedmiotu umowy w oparciu o wymagania określone w Opisie Przedmiotu Zamówienia oraz w oparciu o dokumentację projektową;</w:t>
      </w:r>
    </w:p>
    <w:p w14:paraId="55868918" w14:textId="77777777" w:rsidR="00E355AA" w:rsidRPr="00326F7A" w:rsidRDefault="00E355AA">
      <w:pPr>
        <w:numPr>
          <w:ilvl w:val="0"/>
          <w:numId w:val="19"/>
        </w:numPr>
        <w:tabs>
          <w:tab w:val="left" w:pos="1080"/>
        </w:tabs>
        <w:spacing w:line="276" w:lineRule="auto"/>
        <w:ind w:hanging="11"/>
        <w:jc w:val="both"/>
        <w:rPr>
          <w:rFonts w:ascii="Verdana" w:hAnsi="Verdana"/>
          <w:sz w:val="20"/>
          <w:szCs w:val="20"/>
        </w:rPr>
      </w:pPr>
      <w:r w:rsidRPr="00326F7A">
        <w:rPr>
          <w:rFonts w:ascii="Verdana" w:hAnsi="Verdana"/>
          <w:sz w:val="20"/>
          <w:szCs w:val="20"/>
        </w:rPr>
        <w:t>wykonanie czynności wymienionych w ustawie Prawo budowlane;</w:t>
      </w:r>
    </w:p>
    <w:p w14:paraId="254642E0" w14:textId="77777777" w:rsidR="00E355AA" w:rsidRPr="00326F7A" w:rsidRDefault="00E355AA">
      <w:pPr>
        <w:numPr>
          <w:ilvl w:val="0"/>
          <w:numId w:val="19"/>
        </w:numPr>
        <w:tabs>
          <w:tab w:val="left" w:pos="1080"/>
        </w:tabs>
        <w:spacing w:line="276" w:lineRule="auto"/>
        <w:ind w:left="1134" w:hanging="425"/>
        <w:jc w:val="both"/>
        <w:rPr>
          <w:rFonts w:ascii="Verdana" w:hAnsi="Verdana"/>
          <w:sz w:val="20"/>
          <w:szCs w:val="20"/>
        </w:rPr>
      </w:pPr>
      <w:r w:rsidRPr="00326F7A">
        <w:rPr>
          <w:rFonts w:ascii="Verdana" w:hAnsi="Verdana"/>
          <w:sz w:val="20"/>
          <w:szCs w:val="20"/>
        </w:rPr>
        <w:t>zorganizowanie terenu robót, w tym wykonanie komunikacji, ogrodzeń, instalacji i wszystkich innych czynności niezbędnych do prawidłowego wykonania Robót. Wykonawca jest zobowiązany zabezpieczyć i oznakować prowadzone roboty oraz dbać o stan techniczny i prawidłowość oznakowania przez cały czas ich realizacji;</w:t>
      </w:r>
    </w:p>
    <w:p w14:paraId="13804719" w14:textId="77777777" w:rsidR="00E355AA" w:rsidRPr="00326F7A" w:rsidRDefault="00E355AA">
      <w:pPr>
        <w:numPr>
          <w:ilvl w:val="0"/>
          <w:numId w:val="19"/>
        </w:numPr>
        <w:tabs>
          <w:tab w:val="left" w:pos="1080"/>
        </w:tabs>
        <w:spacing w:line="276" w:lineRule="auto"/>
        <w:ind w:left="1134" w:hanging="425"/>
        <w:jc w:val="both"/>
        <w:rPr>
          <w:rFonts w:ascii="Verdana" w:hAnsi="Verdana"/>
          <w:sz w:val="20"/>
          <w:szCs w:val="20"/>
        </w:rPr>
      </w:pPr>
      <w:r w:rsidRPr="00326F7A">
        <w:rPr>
          <w:rFonts w:ascii="Verdana" w:hAnsi="Verdana"/>
          <w:sz w:val="20"/>
          <w:szCs w:val="20"/>
        </w:rPr>
        <w:t>skompletowanie i przedstawienie Przedstawicielowi Zamawiającego dokumentów pozwalających na ocenę prawidłowego wykonania przedmiotu odbioru Robót w zakresie określonymi w Opisie Przedmiotu Zamówienia;</w:t>
      </w:r>
    </w:p>
    <w:p w14:paraId="3B3434A4" w14:textId="77777777" w:rsidR="00E355AA" w:rsidRPr="00326F7A" w:rsidRDefault="00E355AA">
      <w:pPr>
        <w:numPr>
          <w:ilvl w:val="0"/>
          <w:numId w:val="19"/>
        </w:numPr>
        <w:tabs>
          <w:tab w:val="left" w:pos="1080"/>
        </w:tabs>
        <w:spacing w:line="276" w:lineRule="auto"/>
        <w:ind w:left="1134" w:hanging="425"/>
        <w:jc w:val="both"/>
        <w:rPr>
          <w:rFonts w:ascii="Verdana" w:hAnsi="Verdana"/>
          <w:sz w:val="20"/>
          <w:szCs w:val="20"/>
        </w:rPr>
      </w:pPr>
      <w:r w:rsidRPr="00326F7A">
        <w:rPr>
          <w:rFonts w:ascii="Verdana" w:hAnsi="Verdana"/>
          <w:sz w:val="20"/>
          <w:szCs w:val="20"/>
        </w:rPr>
        <w:t xml:space="preserve"> utrzymanie ładu i porządku na terenie robót, a po zakończeniu Robót usunięcie poza teren budowy wszelkich urządzeń tymczasowego zaplecza, oraz pozostawienie całego terenu  robót nadającego się do użytkowania;</w:t>
      </w:r>
    </w:p>
    <w:p w14:paraId="5CD45802" w14:textId="77777777" w:rsidR="00E355AA" w:rsidRPr="00326F7A" w:rsidRDefault="00E355AA">
      <w:pPr>
        <w:numPr>
          <w:ilvl w:val="0"/>
          <w:numId w:val="19"/>
        </w:numPr>
        <w:tabs>
          <w:tab w:val="left" w:pos="1080"/>
        </w:tabs>
        <w:spacing w:line="276" w:lineRule="auto"/>
        <w:ind w:left="1134" w:hanging="425"/>
        <w:jc w:val="both"/>
        <w:rPr>
          <w:rFonts w:ascii="Verdana" w:hAnsi="Verdana"/>
          <w:sz w:val="20"/>
          <w:szCs w:val="20"/>
        </w:rPr>
      </w:pPr>
      <w:r w:rsidRPr="00326F7A">
        <w:rPr>
          <w:rFonts w:ascii="Verdana" w:hAnsi="Verdana"/>
          <w:sz w:val="20"/>
          <w:szCs w:val="20"/>
        </w:rPr>
        <w:t xml:space="preserve"> informowanie Przedstawiciela Zamawiającego o problemach lub okolicznościach mogących wpłynąć na jakość Robót lub termin zakończenia Robót;</w:t>
      </w:r>
    </w:p>
    <w:p w14:paraId="59413C29" w14:textId="77777777" w:rsidR="00E355AA" w:rsidRPr="00326F7A" w:rsidRDefault="00E355AA">
      <w:pPr>
        <w:numPr>
          <w:ilvl w:val="0"/>
          <w:numId w:val="19"/>
        </w:numPr>
        <w:tabs>
          <w:tab w:val="left" w:pos="1080"/>
        </w:tabs>
        <w:spacing w:line="276" w:lineRule="auto"/>
        <w:ind w:left="1134" w:hanging="425"/>
        <w:jc w:val="both"/>
        <w:rPr>
          <w:rFonts w:ascii="Verdana" w:hAnsi="Verdana"/>
          <w:sz w:val="20"/>
          <w:szCs w:val="20"/>
        </w:rPr>
      </w:pPr>
      <w:r w:rsidRPr="00326F7A">
        <w:rPr>
          <w:rFonts w:ascii="Verdana" w:hAnsi="Verdana"/>
          <w:sz w:val="20"/>
          <w:szCs w:val="20"/>
        </w:rPr>
        <w:t xml:space="preserve"> niezwłoczne informowanie Przedstawiciela Zamawiającego o zaistniałych na terenie budowy  kontrolach i wypadkach;</w:t>
      </w:r>
    </w:p>
    <w:p w14:paraId="36ADDF44" w14:textId="77777777" w:rsidR="00E355AA" w:rsidRPr="00326F7A" w:rsidRDefault="00E355AA">
      <w:pPr>
        <w:numPr>
          <w:ilvl w:val="0"/>
          <w:numId w:val="19"/>
        </w:numPr>
        <w:tabs>
          <w:tab w:val="left" w:pos="1134"/>
        </w:tabs>
        <w:spacing w:line="276" w:lineRule="auto"/>
        <w:ind w:left="1134" w:hanging="425"/>
        <w:jc w:val="both"/>
        <w:rPr>
          <w:rFonts w:ascii="Verdana" w:hAnsi="Verdana"/>
          <w:sz w:val="20"/>
          <w:szCs w:val="20"/>
        </w:rPr>
      </w:pPr>
      <w:r w:rsidRPr="00326F7A">
        <w:rPr>
          <w:rFonts w:ascii="Verdana" w:hAnsi="Verdana"/>
          <w:sz w:val="20"/>
          <w:szCs w:val="20"/>
        </w:rPr>
        <w:t xml:space="preserve">dysponowanie i skierowanie do wykonywania Przedmiotu umowy odpowiednią ilość wykwalifikowanego personelu, potencjału technicznego </w:t>
      </w:r>
      <w:r w:rsidRPr="00326F7A">
        <w:rPr>
          <w:rFonts w:ascii="Verdana" w:hAnsi="Verdana" w:cs="Arial"/>
          <w:spacing w:val="2"/>
          <w:position w:val="2"/>
          <w:sz w:val="20"/>
          <w:szCs w:val="20"/>
        </w:rPr>
        <w:t xml:space="preserve">umożliwiającą wykonanie Umowy zgodnie z jej przedmiotem i treścią, w tym również koordynacja prac realizowanych przez podwykonawców lub dalszego podwykonawcy; </w:t>
      </w:r>
    </w:p>
    <w:p w14:paraId="475AFC89" w14:textId="77777777" w:rsidR="00E355AA" w:rsidRPr="00326F7A" w:rsidRDefault="00E355AA">
      <w:pPr>
        <w:numPr>
          <w:ilvl w:val="0"/>
          <w:numId w:val="19"/>
        </w:numPr>
        <w:tabs>
          <w:tab w:val="left" w:pos="1080"/>
        </w:tabs>
        <w:spacing w:line="276" w:lineRule="auto"/>
        <w:ind w:left="1134" w:hanging="425"/>
        <w:jc w:val="both"/>
        <w:rPr>
          <w:rFonts w:ascii="Verdana" w:hAnsi="Verdana"/>
          <w:sz w:val="20"/>
          <w:szCs w:val="20"/>
        </w:rPr>
      </w:pPr>
      <w:r w:rsidRPr="00326F7A">
        <w:rPr>
          <w:rFonts w:ascii="Verdana" w:hAnsi="Verdana"/>
          <w:sz w:val="20"/>
          <w:szCs w:val="20"/>
        </w:rPr>
        <w:t xml:space="preserve"> zapewnienie warunków bezpieczeństwa i ochrony zdrowia podczas realizacji Robót zgodnie z obowiązującymi przepisami prawa budowlanego i przepisami BHP;</w:t>
      </w:r>
    </w:p>
    <w:p w14:paraId="0896DC87" w14:textId="77777777" w:rsidR="00E355AA" w:rsidRPr="00326F7A" w:rsidRDefault="00E355AA">
      <w:pPr>
        <w:numPr>
          <w:ilvl w:val="0"/>
          <w:numId w:val="19"/>
        </w:numPr>
        <w:tabs>
          <w:tab w:val="left" w:pos="1080"/>
        </w:tabs>
        <w:spacing w:line="276" w:lineRule="auto"/>
        <w:ind w:left="1134" w:hanging="425"/>
        <w:jc w:val="both"/>
        <w:rPr>
          <w:rFonts w:ascii="Verdana" w:hAnsi="Verdana"/>
          <w:sz w:val="20"/>
          <w:szCs w:val="20"/>
        </w:rPr>
      </w:pPr>
      <w:r w:rsidRPr="00326F7A">
        <w:rPr>
          <w:rFonts w:ascii="Verdana" w:hAnsi="Verdana"/>
          <w:iCs/>
          <w:sz w:val="20"/>
          <w:szCs w:val="20"/>
        </w:rPr>
        <w:t xml:space="preserve"> współdziałanie z Zamawiającym i zapewnienie koordynacji prowadzonych Robót w sposób gwarantujący możliwość niezależnego i równoległego </w:t>
      </w:r>
      <w:r w:rsidRPr="00326F7A">
        <w:rPr>
          <w:rFonts w:ascii="Verdana" w:hAnsi="Verdana"/>
          <w:iCs/>
          <w:sz w:val="20"/>
          <w:szCs w:val="20"/>
        </w:rPr>
        <w:lastRenderedPageBreak/>
        <w:t xml:space="preserve">wykonywania również innych ewentualnych prac koniecznych do wykonania na terenie  budowy, przez innych  wykonawców lub osoby wskazane przez Zamawiającego. </w:t>
      </w:r>
    </w:p>
    <w:p w14:paraId="58887116" w14:textId="1E96E8D5" w:rsidR="00785BE4" w:rsidRPr="00326F7A" w:rsidRDefault="00E355AA" w:rsidP="00326F7A">
      <w:pPr>
        <w:pStyle w:val="Lista-kontynuacja2"/>
        <w:spacing w:after="0"/>
        <w:ind w:left="0"/>
        <w:jc w:val="both"/>
        <w:rPr>
          <w:rFonts w:ascii="Verdana" w:hAnsi="Verdana"/>
          <w:color w:val="000000" w:themeColor="text1"/>
          <w:sz w:val="20"/>
          <w:szCs w:val="20"/>
        </w:rPr>
      </w:pPr>
      <w:r w:rsidRPr="00326F7A">
        <w:rPr>
          <w:rFonts w:ascii="Verdana" w:hAnsi="Verdana"/>
          <w:sz w:val="20"/>
          <w:szCs w:val="20"/>
        </w:rPr>
        <w:t>3. Wykonawca zobowiązuje się do dysponowania zapleczem materialnym i technicznym, umożliwiającym wykonanie Umowy zgodnie z jej przedmiotem i treścią</w:t>
      </w:r>
    </w:p>
    <w:p w14:paraId="0397ADA0" w14:textId="65B5D62E" w:rsidR="00F64B6F" w:rsidRPr="00326F7A" w:rsidRDefault="00F64B6F" w:rsidP="00326F7A">
      <w:pPr>
        <w:pStyle w:val="Lista-kontynuacja2"/>
        <w:spacing w:after="0"/>
        <w:ind w:left="0"/>
        <w:jc w:val="both"/>
        <w:rPr>
          <w:rFonts w:ascii="Verdana" w:hAnsi="Verdana"/>
          <w:color w:val="000000" w:themeColor="text1"/>
          <w:sz w:val="20"/>
          <w:szCs w:val="20"/>
        </w:rPr>
      </w:pPr>
    </w:p>
    <w:p w14:paraId="0BE67D01" w14:textId="77777777" w:rsidR="00F64B6F" w:rsidRPr="00326F7A" w:rsidRDefault="00F64B6F" w:rsidP="00326F7A">
      <w:pPr>
        <w:pStyle w:val="Lista-kontynuacja2"/>
        <w:spacing w:after="0"/>
        <w:ind w:left="0"/>
        <w:jc w:val="both"/>
        <w:rPr>
          <w:rFonts w:ascii="Verdana" w:hAnsi="Verdana"/>
          <w:color w:val="000000" w:themeColor="text1"/>
          <w:sz w:val="20"/>
          <w:szCs w:val="20"/>
        </w:rPr>
      </w:pPr>
    </w:p>
    <w:p w14:paraId="66D7BE18" w14:textId="77777777" w:rsidR="00624229" w:rsidRPr="00326F7A" w:rsidRDefault="00624229" w:rsidP="00326F7A">
      <w:pPr>
        <w:pStyle w:val="Lista-kontynuacja2"/>
        <w:spacing w:after="0"/>
        <w:ind w:left="0"/>
        <w:jc w:val="both"/>
        <w:rPr>
          <w:rFonts w:ascii="Verdana" w:hAnsi="Verdana"/>
          <w:color w:val="000000" w:themeColor="text1"/>
          <w:sz w:val="20"/>
          <w:szCs w:val="20"/>
        </w:rPr>
      </w:pPr>
    </w:p>
    <w:p w14:paraId="0ACAF375" w14:textId="11C5E67A" w:rsidR="00BE735F" w:rsidRPr="00326F7A" w:rsidRDefault="00BE735F" w:rsidP="00B01304">
      <w:pPr>
        <w:pStyle w:val="Lista-kontynuacja2"/>
        <w:ind w:left="0"/>
        <w:jc w:val="center"/>
        <w:rPr>
          <w:rFonts w:ascii="Verdana" w:hAnsi="Verdana"/>
          <w:b/>
          <w:color w:val="000000" w:themeColor="text1"/>
          <w:sz w:val="20"/>
          <w:szCs w:val="20"/>
        </w:rPr>
      </w:pPr>
      <w:r w:rsidRPr="00326F7A">
        <w:rPr>
          <w:rFonts w:ascii="Verdana" w:hAnsi="Verdana"/>
          <w:b/>
          <w:color w:val="000000" w:themeColor="text1"/>
          <w:sz w:val="20"/>
          <w:szCs w:val="20"/>
        </w:rPr>
        <w:t>Personel Wykonawcy</w:t>
      </w:r>
    </w:p>
    <w:p w14:paraId="05673E86" w14:textId="5F510B32" w:rsidR="00785BE4" w:rsidRPr="00326F7A" w:rsidRDefault="009E6FFA" w:rsidP="00B01304">
      <w:pPr>
        <w:pStyle w:val="Lista-kontynuacja2"/>
        <w:ind w:left="0"/>
        <w:jc w:val="center"/>
        <w:rPr>
          <w:rFonts w:ascii="Verdana" w:hAnsi="Verdana"/>
          <w:b/>
          <w:color w:val="000000" w:themeColor="text1"/>
          <w:sz w:val="20"/>
          <w:szCs w:val="20"/>
        </w:rPr>
      </w:pPr>
      <w:r w:rsidRPr="00326F7A">
        <w:rPr>
          <w:rFonts w:ascii="Verdana" w:hAnsi="Verdana"/>
          <w:b/>
          <w:color w:val="000000" w:themeColor="text1"/>
          <w:sz w:val="20"/>
          <w:szCs w:val="20"/>
        </w:rPr>
        <w:t xml:space="preserve">§ </w:t>
      </w:r>
      <w:r w:rsidR="00842996" w:rsidRPr="00326F7A">
        <w:rPr>
          <w:rFonts w:ascii="Verdana" w:hAnsi="Verdana"/>
          <w:b/>
          <w:color w:val="000000" w:themeColor="text1"/>
          <w:sz w:val="20"/>
          <w:szCs w:val="20"/>
        </w:rPr>
        <w:t>6</w:t>
      </w:r>
    </w:p>
    <w:p w14:paraId="64D652E0" w14:textId="166C1BC2" w:rsidR="00785BE4" w:rsidRPr="00326F7A" w:rsidRDefault="00785BE4">
      <w:pPr>
        <w:pStyle w:val="Lista"/>
        <w:numPr>
          <w:ilvl w:val="0"/>
          <w:numId w:val="5"/>
        </w:numPr>
        <w:tabs>
          <w:tab w:val="num" w:pos="426"/>
        </w:tabs>
        <w:ind w:left="425" w:hanging="425"/>
        <w:jc w:val="both"/>
        <w:rPr>
          <w:rFonts w:ascii="Verdana" w:hAnsi="Verdana"/>
          <w:color w:val="000000" w:themeColor="text1"/>
          <w:sz w:val="20"/>
        </w:rPr>
      </w:pPr>
      <w:r w:rsidRPr="00326F7A">
        <w:rPr>
          <w:rFonts w:ascii="Verdana" w:hAnsi="Verdana"/>
          <w:color w:val="000000" w:themeColor="text1"/>
          <w:sz w:val="20"/>
        </w:rPr>
        <w:t>Wykonawca posiada odpowiednią wiedzę i doświa</w:t>
      </w:r>
      <w:r w:rsidR="00A100BC" w:rsidRPr="00326F7A">
        <w:rPr>
          <w:rFonts w:ascii="Verdana" w:hAnsi="Verdana"/>
          <w:color w:val="000000" w:themeColor="text1"/>
          <w:sz w:val="20"/>
        </w:rPr>
        <w:t>dczenie niezbędne do wykonania</w:t>
      </w:r>
      <w:r w:rsidRPr="00326F7A">
        <w:rPr>
          <w:rFonts w:ascii="Verdana" w:hAnsi="Verdana"/>
          <w:color w:val="000000" w:themeColor="text1"/>
          <w:sz w:val="20"/>
        </w:rPr>
        <w:t xml:space="preserve"> Umowy oraz zapewni wykonanie Robót i kierowanie Robotami objętymi </w:t>
      </w:r>
      <w:r w:rsidR="00016995" w:rsidRPr="00326F7A">
        <w:rPr>
          <w:rFonts w:ascii="Verdana" w:hAnsi="Verdana"/>
          <w:color w:val="000000" w:themeColor="text1"/>
          <w:sz w:val="20"/>
        </w:rPr>
        <w:t>Umową przez</w:t>
      </w:r>
      <w:r w:rsidRPr="00326F7A">
        <w:rPr>
          <w:rFonts w:ascii="Verdana" w:hAnsi="Verdana"/>
          <w:color w:val="000000" w:themeColor="text1"/>
          <w:sz w:val="20"/>
        </w:rPr>
        <w:t xml:space="preserve"> osoby posiadające stosowne kwalifikacje zawodowe oraz spełniające wymagania określone w ustawie Prawo budowlane. Przed skierowaniem każdej osoby do kierowania </w:t>
      </w:r>
      <w:r w:rsidR="00240EE3" w:rsidRPr="00326F7A">
        <w:rPr>
          <w:rFonts w:ascii="Verdana" w:hAnsi="Verdana"/>
          <w:color w:val="000000" w:themeColor="text1"/>
          <w:sz w:val="20"/>
        </w:rPr>
        <w:t>R</w:t>
      </w:r>
      <w:r w:rsidRPr="00326F7A">
        <w:rPr>
          <w:rFonts w:ascii="Verdana" w:hAnsi="Verdana"/>
          <w:color w:val="000000" w:themeColor="text1"/>
          <w:sz w:val="20"/>
        </w:rPr>
        <w:t xml:space="preserve">obotami Wykonawca przedstawi Zamawiającemu dokumenty potwierdzające spełnianie wymagań określonych </w:t>
      </w:r>
      <w:r w:rsidR="00E548C5" w:rsidRPr="00326F7A">
        <w:rPr>
          <w:rFonts w:ascii="Verdana" w:hAnsi="Verdana"/>
          <w:color w:val="000000" w:themeColor="text1"/>
          <w:sz w:val="20"/>
        </w:rPr>
        <w:t xml:space="preserve">w </w:t>
      </w:r>
      <w:r w:rsidRPr="00326F7A">
        <w:rPr>
          <w:rFonts w:ascii="Verdana" w:hAnsi="Verdana"/>
          <w:color w:val="000000" w:themeColor="text1"/>
          <w:sz w:val="20"/>
        </w:rPr>
        <w:t xml:space="preserve">zdaniu poprzedzającym. Skierowanie tej osoby przez Wykonawcę do realizacji Robót nastąpi </w:t>
      </w:r>
      <w:r w:rsidR="00F72BF7" w:rsidRPr="00326F7A">
        <w:rPr>
          <w:rFonts w:ascii="Verdana" w:hAnsi="Verdana"/>
          <w:color w:val="000000" w:themeColor="text1"/>
          <w:sz w:val="20"/>
        </w:rPr>
        <w:t xml:space="preserve">po jej </w:t>
      </w:r>
      <w:r w:rsidRPr="00326F7A">
        <w:rPr>
          <w:rFonts w:ascii="Verdana" w:hAnsi="Verdana"/>
          <w:color w:val="000000" w:themeColor="text1"/>
          <w:sz w:val="20"/>
        </w:rPr>
        <w:t>zaakceptowania przez Zamawiającego.</w:t>
      </w:r>
    </w:p>
    <w:p w14:paraId="0D363E0F" w14:textId="1D05F60C" w:rsidR="00735863" w:rsidRPr="00326F7A" w:rsidRDefault="00785BE4" w:rsidP="00326F7A">
      <w:pPr>
        <w:pStyle w:val="Lista"/>
        <w:tabs>
          <w:tab w:val="num" w:pos="426"/>
        </w:tabs>
        <w:ind w:left="426" w:hanging="426"/>
        <w:jc w:val="both"/>
        <w:rPr>
          <w:rFonts w:ascii="Verdana" w:hAnsi="Verdana"/>
          <w:color w:val="000000" w:themeColor="text1"/>
          <w:sz w:val="20"/>
        </w:rPr>
      </w:pPr>
      <w:r w:rsidRPr="00326F7A">
        <w:rPr>
          <w:rFonts w:ascii="Verdana" w:hAnsi="Verdana"/>
          <w:color w:val="000000" w:themeColor="text1"/>
          <w:sz w:val="20"/>
        </w:rPr>
        <w:t>2.</w:t>
      </w:r>
      <w:r w:rsidR="00B038FE" w:rsidRPr="00326F7A">
        <w:rPr>
          <w:rFonts w:ascii="Verdana" w:hAnsi="Verdana"/>
          <w:color w:val="000000" w:themeColor="text1"/>
          <w:sz w:val="20"/>
        </w:rPr>
        <w:tab/>
      </w:r>
      <w:r w:rsidR="00735863" w:rsidRPr="00326F7A">
        <w:rPr>
          <w:rFonts w:ascii="Verdana" w:hAnsi="Verdana"/>
          <w:color w:val="000000" w:themeColor="text1"/>
          <w:sz w:val="20"/>
        </w:rPr>
        <w:t xml:space="preserve">Wykonawca zobowiązuje się skierować do wykonania Przedmiotu Umowy </w:t>
      </w:r>
      <w:r w:rsidR="00735863" w:rsidRPr="00326F7A">
        <w:rPr>
          <w:rFonts w:ascii="Verdana" w:hAnsi="Verdana"/>
          <w:color w:val="000000" w:themeColor="text1"/>
          <w:sz w:val="20"/>
        </w:rPr>
        <w:br/>
        <w:t xml:space="preserve">w szczególności personel wskazany przez Wykonawcę na </w:t>
      </w:r>
      <w:r w:rsidR="00B02D3B">
        <w:rPr>
          <w:rFonts w:ascii="Verdana" w:hAnsi="Verdana"/>
          <w:color w:val="000000" w:themeColor="text1"/>
          <w:sz w:val="20"/>
        </w:rPr>
        <w:t>postępowania przed zawarciem umowy</w:t>
      </w:r>
      <w:r w:rsidR="00240EE3" w:rsidRPr="00326F7A">
        <w:rPr>
          <w:rFonts w:ascii="Verdana" w:hAnsi="Verdana"/>
          <w:color w:val="000000" w:themeColor="text1"/>
          <w:sz w:val="20"/>
        </w:rPr>
        <w:t xml:space="preserve"> </w:t>
      </w:r>
      <w:r w:rsidR="00F72BF7" w:rsidRPr="00326F7A">
        <w:rPr>
          <w:rFonts w:ascii="Verdana" w:hAnsi="Verdana"/>
          <w:color w:val="000000" w:themeColor="text1"/>
          <w:sz w:val="20"/>
        </w:rPr>
        <w:t xml:space="preserve">(o ile taki wskazano) </w:t>
      </w:r>
      <w:r w:rsidR="000745B0" w:rsidRPr="00326F7A">
        <w:rPr>
          <w:rFonts w:ascii="Verdana" w:hAnsi="Verdana"/>
          <w:color w:val="000000" w:themeColor="text1"/>
          <w:sz w:val="20"/>
        </w:rPr>
        <w:t>oraz wskazany w Umowie</w:t>
      </w:r>
      <w:r w:rsidR="00735863" w:rsidRPr="00326F7A">
        <w:rPr>
          <w:rFonts w:ascii="Verdana" w:hAnsi="Verdana"/>
          <w:color w:val="000000" w:themeColor="text1"/>
          <w:sz w:val="20"/>
        </w:rPr>
        <w:t xml:space="preserve">. </w:t>
      </w:r>
    </w:p>
    <w:p w14:paraId="74F78164" w14:textId="4506EF13" w:rsidR="00785BE4" w:rsidRPr="00B02D3B" w:rsidRDefault="00735863">
      <w:pPr>
        <w:widowControl w:val="0"/>
        <w:numPr>
          <w:ilvl w:val="0"/>
          <w:numId w:val="12"/>
        </w:numPr>
        <w:shd w:val="clear" w:color="auto" w:fill="FFFFFF"/>
        <w:autoSpaceDE w:val="0"/>
        <w:autoSpaceDN w:val="0"/>
        <w:adjustRightInd w:val="0"/>
        <w:spacing w:line="276" w:lineRule="auto"/>
        <w:ind w:left="426" w:hanging="426"/>
        <w:contextualSpacing/>
        <w:jc w:val="both"/>
        <w:rPr>
          <w:rFonts w:ascii="Verdana" w:hAnsi="Verdana"/>
          <w:spacing w:val="-1"/>
          <w:sz w:val="20"/>
          <w:szCs w:val="20"/>
        </w:rPr>
      </w:pPr>
      <w:r w:rsidRPr="00326F7A">
        <w:rPr>
          <w:rFonts w:ascii="Verdana" w:hAnsi="Verdana"/>
          <w:color w:val="000000" w:themeColor="text1"/>
          <w:sz w:val="20"/>
          <w:szCs w:val="20"/>
        </w:rPr>
        <w:t xml:space="preserve">Zamawiający dopuszcza możliwość zmiany </w:t>
      </w:r>
      <w:r w:rsidR="006C0A5B" w:rsidRPr="00326F7A">
        <w:rPr>
          <w:rFonts w:ascii="Verdana" w:hAnsi="Verdana"/>
          <w:color w:val="000000" w:themeColor="text1"/>
          <w:sz w:val="20"/>
          <w:szCs w:val="20"/>
        </w:rPr>
        <w:t>personelu</w:t>
      </w:r>
      <w:r w:rsidR="000745B0" w:rsidRPr="00326F7A">
        <w:rPr>
          <w:rFonts w:ascii="Verdana" w:hAnsi="Verdana"/>
          <w:color w:val="000000" w:themeColor="text1"/>
          <w:sz w:val="20"/>
          <w:szCs w:val="20"/>
        </w:rPr>
        <w:t>, o któ</w:t>
      </w:r>
      <w:r w:rsidR="00B6110E" w:rsidRPr="00326F7A">
        <w:rPr>
          <w:rFonts w:ascii="Verdana" w:hAnsi="Verdana"/>
          <w:color w:val="000000" w:themeColor="text1"/>
          <w:sz w:val="20"/>
          <w:szCs w:val="20"/>
        </w:rPr>
        <w:t>r</w:t>
      </w:r>
      <w:r w:rsidR="006C0A5B" w:rsidRPr="00326F7A">
        <w:rPr>
          <w:rFonts w:ascii="Verdana" w:hAnsi="Verdana"/>
          <w:color w:val="000000" w:themeColor="text1"/>
          <w:sz w:val="20"/>
          <w:szCs w:val="20"/>
        </w:rPr>
        <w:t>ym</w:t>
      </w:r>
      <w:r w:rsidR="000745B0" w:rsidRPr="00326F7A">
        <w:rPr>
          <w:rFonts w:ascii="Verdana" w:hAnsi="Verdana"/>
          <w:color w:val="000000" w:themeColor="text1"/>
          <w:sz w:val="20"/>
          <w:szCs w:val="20"/>
        </w:rPr>
        <w:t xml:space="preserve"> mowa w </w:t>
      </w:r>
      <w:r w:rsidR="00F72BF7" w:rsidRPr="00326F7A">
        <w:rPr>
          <w:rFonts w:ascii="Verdana" w:hAnsi="Verdana"/>
          <w:color w:val="000000" w:themeColor="text1"/>
          <w:sz w:val="20"/>
          <w:szCs w:val="20"/>
        </w:rPr>
        <w:t>ust. 1 i 2</w:t>
      </w:r>
      <w:r w:rsidRPr="00326F7A">
        <w:rPr>
          <w:rFonts w:ascii="Verdana" w:hAnsi="Verdana"/>
          <w:color w:val="000000" w:themeColor="text1"/>
          <w:sz w:val="20"/>
          <w:szCs w:val="20"/>
        </w:rPr>
        <w:t xml:space="preserve"> w przypadku </w:t>
      </w:r>
      <w:r w:rsidR="00016995" w:rsidRPr="00326F7A">
        <w:rPr>
          <w:rFonts w:ascii="Verdana" w:hAnsi="Verdana"/>
          <w:color w:val="000000" w:themeColor="text1"/>
          <w:sz w:val="20"/>
          <w:szCs w:val="20"/>
        </w:rPr>
        <w:t>wystąpienia przyczyn</w:t>
      </w:r>
      <w:r w:rsidRPr="00326F7A">
        <w:rPr>
          <w:rFonts w:ascii="Verdana" w:hAnsi="Verdana"/>
          <w:color w:val="000000" w:themeColor="text1"/>
          <w:sz w:val="20"/>
          <w:szCs w:val="20"/>
        </w:rPr>
        <w:t xml:space="preserve"> niezależnych od stron (w </w:t>
      </w:r>
      <w:r w:rsidR="00016995" w:rsidRPr="00326F7A">
        <w:rPr>
          <w:rFonts w:ascii="Verdana" w:hAnsi="Verdana"/>
          <w:color w:val="000000" w:themeColor="text1"/>
          <w:sz w:val="20"/>
          <w:szCs w:val="20"/>
        </w:rPr>
        <w:t>szczególności: choroby</w:t>
      </w:r>
      <w:r w:rsidRPr="00326F7A">
        <w:rPr>
          <w:rFonts w:ascii="Verdana" w:hAnsi="Verdana"/>
          <w:color w:val="000000" w:themeColor="text1"/>
          <w:sz w:val="20"/>
          <w:szCs w:val="20"/>
        </w:rPr>
        <w:t xml:space="preserve">, śmierci, ustania stosunku pracy lub innego zdarzenia losowego). </w:t>
      </w:r>
      <w:r w:rsidR="00016995" w:rsidRPr="00326F7A">
        <w:rPr>
          <w:rFonts w:ascii="Verdana" w:hAnsi="Verdana"/>
          <w:color w:val="000000" w:themeColor="text1"/>
          <w:sz w:val="20"/>
          <w:szCs w:val="20"/>
        </w:rPr>
        <w:t>Zmiana personelu</w:t>
      </w:r>
      <w:r w:rsidRPr="00326F7A">
        <w:rPr>
          <w:rFonts w:ascii="Verdana" w:hAnsi="Verdana"/>
          <w:color w:val="000000" w:themeColor="text1"/>
          <w:sz w:val="20"/>
          <w:szCs w:val="20"/>
        </w:rPr>
        <w:t>, o któr</w:t>
      </w:r>
      <w:r w:rsidR="006C0A5B" w:rsidRPr="00326F7A">
        <w:rPr>
          <w:rFonts w:ascii="Verdana" w:hAnsi="Verdana"/>
          <w:color w:val="000000" w:themeColor="text1"/>
          <w:sz w:val="20"/>
          <w:szCs w:val="20"/>
        </w:rPr>
        <w:t>ym</w:t>
      </w:r>
      <w:r w:rsidRPr="00326F7A">
        <w:rPr>
          <w:rFonts w:ascii="Verdana" w:hAnsi="Verdana"/>
          <w:color w:val="000000" w:themeColor="text1"/>
          <w:sz w:val="20"/>
          <w:szCs w:val="20"/>
        </w:rPr>
        <w:t xml:space="preserve"> mowa w zdaniu poprzednim w trakcie </w:t>
      </w:r>
      <w:r w:rsidR="00016995" w:rsidRPr="00326F7A">
        <w:rPr>
          <w:rFonts w:ascii="Verdana" w:hAnsi="Verdana"/>
          <w:color w:val="000000" w:themeColor="text1"/>
          <w:sz w:val="20"/>
          <w:szCs w:val="20"/>
        </w:rPr>
        <w:t>realizacji Przedmiotu</w:t>
      </w:r>
      <w:r w:rsidRPr="00326F7A">
        <w:rPr>
          <w:rFonts w:ascii="Verdana" w:hAnsi="Verdana"/>
          <w:color w:val="000000" w:themeColor="text1"/>
          <w:sz w:val="20"/>
          <w:szCs w:val="20"/>
        </w:rPr>
        <w:t xml:space="preserve"> Umowy, musi być uzasadniona przez Wykonawcę na piśmie i </w:t>
      </w:r>
      <w:r w:rsidR="00C2777F" w:rsidRPr="00326F7A">
        <w:rPr>
          <w:rFonts w:ascii="Verdana" w:hAnsi="Verdana"/>
          <w:color w:val="000000" w:themeColor="text1"/>
          <w:sz w:val="20"/>
          <w:szCs w:val="20"/>
        </w:rPr>
        <w:t>wymaga pisemnego</w:t>
      </w:r>
      <w:r w:rsidRPr="00326F7A">
        <w:rPr>
          <w:rFonts w:ascii="Verdana" w:hAnsi="Verdana"/>
          <w:color w:val="000000" w:themeColor="text1"/>
          <w:sz w:val="20"/>
          <w:szCs w:val="20"/>
        </w:rPr>
        <w:t xml:space="preserve"> zaakceptowania przez Zamawiającego. Zamawiający zaakceptuje taką  zmianę w terminie do 7 dni od daty przedłożenia propozycji i wyłącznie wtedy, gdy kwalifikacje i doświadczenie nowe</w:t>
      </w:r>
      <w:r w:rsidR="005434FE" w:rsidRPr="00326F7A">
        <w:rPr>
          <w:rFonts w:ascii="Verdana" w:hAnsi="Verdana"/>
          <w:color w:val="000000" w:themeColor="text1"/>
          <w:sz w:val="20"/>
          <w:szCs w:val="20"/>
        </w:rPr>
        <w:t>j</w:t>
      </w:r>
      <w:r w:rsidRPr="00326F7A">
        <w:rPr>
          <w:rFonts w:ascii="Verdana" w:hAnsi="Verdana"/>
          <w:color w:val="000000" w:themeColor="text1"/>
          <w:sz w:val="20"/>
          <w:szCs w:val="20"/>
        </w:rPr>
        <w:t xml:space="preserve"> osoby będą </w:t>
      </w:r>
      <w:r w:rsidR="00BE770C" w:rsidRPr="00326F7A">
        <w:rPr>
          <w:rFonts w:ascii="Verdana" w:hAnsi="Verdana"/>
          <w:spacing w:val="-1"/>
          <w:sz w:val="20"/>
          <w:szCs w:val="20"/>
        </w:rPr>
        <w:t xml:space="preserve">nie niższe niż wymagane postanowieniami </w:t>
      </w:r>
      <w:r w:rsidR="00080F02" w:rsidRPr="00326F7A">
        <w:rPr>
          <w:rFonts w:ascii="Verdana" w:hAnsi="Verdana"/>
          <w:spacing w:val="-1"/>
          <w:sz w:val="20"/>
          <w:szCs w:val="20"/>
        </w:rPr>
        <w:t>dokumentów zamówienia</w:t>
      </w:r>
      <w:r w:rsidR="00BE770C" w:rsidRPr="00B02D3B">
        <w:rPr>
          <w:rFonts w:ascii="Verdana" w:hAnsi="Verdana"/>
          <w:spacing w:val="-1"/>
          <w:sz w:val="20"/>
          <w:szCs w:val="20"/>
        </w:rPr>
        <w:t>(w przypadku gdy te kwalifikacje/doświadczenie stanowiły warunek udziału w postępowaniu) albo nie niższe niż kwalifikacje i doświadczenie osoby wskazanej przez Wykonawcę w trakcie postępowania o udzielenie zamówienia (w przypadku gdy kwalifikacje/doświadczenie tej osoby stanowiły kryterium oceny ofert).</w:t>
      </w:r>
    </w:p>
    <w:p w14:paraId="562BBF28" w14:textId="0AC99282" w:rsidR="00785BE4" w:rsidRPr="00326F7A" w:rsidRDefault="00BE770C" w:rsidP="00326F7A">
      <w:pPr>
        <w:tabs>
          <w:tab w:val="num" w:pos="284"/>
        </w:tabs>
        <w:ind w:left="426" w:hanging="426"/>
        <w:jc w:val="both"/>
        <w:rPr>
          <w:rFonts w:ascii="Verdana" w:hAnsi="Verdana"/>
          <w:color w:val="000000" w:themeColor="text1"/>
          <w:sz w:val="20"/>
          <w:szCs w:val="20"/>
        </w:rPr>
      </w:pPr>
      <w:r w:rsidRPr="00326F7A">
        <w:rPr>
          <w:rFonts w:ascii="Verdana" w:hAnsi="Verdana"/>
          <w:color w:val="000000" w:themeColor="text1"/>
          <w:sz w:val="20"/>
          <w:szCs w:val="20"/>
        </w:rPr>
        <w:t>4</w:t>
      </w:r>
      <w:r w:rsidR="00785BE4" w:rsidRPr="00326F7A">
        <w:rPr>
          <w:rFonts w:ascii="Verdana" w:hAnsi="Verdana"/>
          <w:color w:val="000000" w:themeColor="text1"/>
          <w:sz w:val="20"/>
          <w:szCs w:val="20"/>
        </w:rPr>
        <w:t xml:space="preserve">.  </w:t>
      </w:r>
      <w:r w:rsidR="00D6600A" w:rsidRPr="00326F7A">
        <w:rPr>
          <w:rFonts w:ascii="Verdana" w:hAnsi="Verdana"/>
          <w:color w:val="000000" w:themeColor="text1"/>
          <w:sz w:val="20"/>
          <w:szCs w:val="20"/>
        </w:rPr>
        <w:tab/>
      </w:r>
      <w:r w:rsidR="00785BE4" w:rsidRPr="00326F7A">
        <w:rPr>
          <w:rFonts w:ascii="Verdana" w:hAnsi="Verdana"/>
          <w:color w:val="000000" w:themeColor="text1"/>
          <w:sz w:val="20"/>
          <w:szCs w:val="20"/>
        </w:rPr>
        <w:t>Jakakolwiek przerwa w realiza</w:t>
      </w:r>
      <w:r w:rsidR="00D6600A" w:rsidRPr="00326F7A">
        <w:rPr>
          <w:rFonts w:ascii="Verdana" w:hAnsi="Verdana"/>
          <w:color w:val="000000" w:themeColor="text1"/>
          <w:sz w:val="20"/>
          <w:szCs w:val="20"/>
        </w:rPr>
        <w:t xml:space="preserve">cji Przedmiotu </w:t>
      </w:r>
      <w:r w:rsidR="00240EE3" w:rsidRPr="00326F7A">
        <w:rPr>
          <w:rFonts w:ascii="Verdana" w:hAnsi="Verdana"/>
          <w:color w:val="000000" w:themeColor="text1"/>
          <w:sz w:val="20"/>
          <w:szCs w:val="20"/>
        </w:rPr>
        <w:t>U</w:t>
      </w:r>
      <w:r w:rsidR="00D6600A" w:rsidRPr="00326F7A">
        <w:rPr>
          <w:rFonts w:ascii="Verdana" w:hAnsi="Verdana"/>
          <w:color w:val="000000" w:themeColor="text1"/>
          <w:sz w:val="20"/>
          <w:szCs w:val="20"/>
        </w:rPr>
        <w:t xml:space="preserve">mowy wynikająca z braku </w:t>
      </w:r>
      <w:r w:rsidR="006C0A5B" w:rsidRPr="00326F7A">
        <w:rPr>
          <w:rFonts w:ascii="Verdana" w:hAnsi="Verdana"/>
          <w:color w:val="000000" w:themeColor="text1"/>
          <w:sz w:val="20"/>
          <w:szCs w:val="20"/>
        </w:rPr>
        <w:t>personelu, o którym mowa w ust. 1 i 2,</w:t>
      </w:r>
      <w:r w:rsidR="00785BE4" w:rsidRPr="00326F7A">
        <w:rPr>
          <w:rFonts w:ascii="Verdana" w:hAnsi="Verdana"/>
          <w:color w:val="000000" w:themeColor="text1"/>
          <w:sz w:val="20"/>
          <w:szCs w:val="20"/>
        </w:rPr>
        <w:t xml:space="preserve"> będzie traktowana jako przerwa wynikła z przyczyn zależnych od Wykonawcy i nie może stanowić podstawy do zmiany terminu zakończenia Robót. </w:t>
      </w:r>
    </w:p>
    <w:p w14:paraId="675135AC" w14:textId="7373428F" w:rsidR="00785BE4" w:rsidRPr="00326F7A" w:rsidRDefault="00BE770C" w:rsidP="00326F7A">
      <w:pPr>
        <w:pStyle w:val="Lista"/>
        <w:tabs>
          <w:tab w:val="num" w:pos="426"/>
        </w:tabs>
        <w:ind w:left="426" w:hanging="426"/>
        <w:jc w:val="both"/>
        <w:rPr>
          <w:rFonts w:ascii="Verdana" w:hAnsi="Verdana"/>
          <w:color w:val="000000" w:themeColor="text1"/>
          <w:sz w:val="20"/>
        </w:rPr>
      </w:pPr>
      <w:r w:rsidRPr="00326F7A">
        <w:rPr>
          <w:rFonts w:ascii="Verdana" w:hAnsi="Verdana"/>
          <w:color w:val="000000" w:themeColor="text1"/>
          <w:sz w:val="20"/>
        </w:rPr>
        <w:t>5</w:t>
      </w:r>
      <w:r w:rsidR="00C92F91" w:rsidRPr="00326F7A">
        <w:rPr>
          <w:rFonts w:ascii="Verdana" w:hAnsi="Verdana"/>
          <w:color w:val="000000" w:themeColor="text1"/>
          <w:sz w:val="20"/>
        </w:rPr>
        <w:t xml:space="preserve">. </w:t>
      </w:r>
      <w:r w:rsidR="00C92F91" w:rsidRPr="00326F7A">
        <w:rPr>
          <w:rFonts w:ascii="Verdana" w:hAnsi="Verdana"/>
          <w:color w:val="000000" w:themeColor="text1"/>
          <w:sz w:val="20"/>
        </w:rPr>
        <w:tab/>
      </w:r>
      <w:r w:rsidR="00785BE4" w:rsidRPr="00326F7A">
        <w:rPr>
          <w:rFonts w:ascii="Verdana" w:hAnsi="Verdana"/>
          <w:color w:val="000000" w:themeColor="text1"/>
          <w:sz w:val="20"/>
        </w:rPr>
        <w:t>Zaakceptowana przez Zamawiającego zmiana kt</w:t>
      </w:r>
      <w:r w:rsidR="00E548C5" w:rsidRPr="00326F7A">
        <w:rPr>
          <w:rFonts w:ascii="Verdana" w:hAnsi="Verdana"/>
          <w:color w:val="000000" w:themeColor="text1"/>
          <w:sz w:val="20"/>
        </w:rPr>
        <w:t xml:space="preserve">órejkolwiek z osób, o których </w:t>
      </w:r>
      <w:r w:rsidR="00785BE4" w:rsidRPr="00326F7A">
        <w:rPr>
          <w:rFonts w:ascii="Verdana" w:hAnsi="Verdana"/>
          <w:color w:val="000000" w:themeColor="text1"/>
          <w:sz w:val="20"/>
        </w:rPr>
        <w:t>mowa w ust. 1 i 2, winna być dokonana wpisem do dziennika budo</w:t>
      </w:r>
      <w:r w:rsidR="0086209E" w:rsidRPr="00326F7A">
        <w:rPr>
          <w:rFonts w:ascii="Verdana" w:hAnsi="Verdana"/>
          <w:color w:val="000000" w:themeColor="text1"/>
          <w:sz w:val="20"/>
        </w:rPr>
        <w:t>wy i nie wymaga aneksu do Umowy.</w:t>
      </w:r>
    </w:p>
    <w:p w14:paraId="2A557754" w14:textId="77777777" w:rsidR="00E017C4" w:rsidRPr="00326F7A" w:rsidRDefault="00E017C4" w:rsidP="00326F7A">
      <w:pPr>
        <w:pStyle w:val="Lista"/>
        <w:ind w:left="0" w:firstLine="0"/>
        <w:jc w:val="both"/>
        <w:rPr>
          <w:rFonts w:ascii="Verdana" w:hAnsi="Verdana"/>
          <w:color w:val="000000" w:themeColor="text1"/>
          <w:sz w:val="20"/>
        </w:rPr>
      </w:pPr>
    </w:p>
    <w:p w14:paraId="04F917F1" w14:textId="77777777" w:rsidR="00785BE4" w:rsidRPr="00326F7A" w:rsidRDefault="00785BE4" w:rsidP="00B01304">
      <w:pPr>
        <w:pStyle w:val="Lista"/>
        <w:tabs>
          <w:tab w:val="num" w:pos="426"/>
        </w:tabs>
        <w:ind w:left="0" w:firstLine="0"/>
        <w:jc w:val="center"/>
        <w:rPr>
          <w:rFonts w:ascii="Verdana" w:hAnsi="Verdana"/>
          <w:b/>
          <w:color w:val="000000" w:themeColor="text1"/>
          <w:sz w:val="20"/>
        </w:rPr>
      </w:pPr>
      <w:r w:rsidRPr="00326F7A">
        <w:rPr>
          <w:rFonts w:ascii="Verdana" w:hAnsi="Verdana"/>
          <w:b/>
          <w:color w:val="000000" w:themeColor="text1"/>
          <w:sz w:val="20"/>
        </w:rPr>
        <w:t>Kary umowne</w:t>
      </w:r>
    </w:p>
    <w:p w14:paraId="63183CF5" w14:textId="2A204FD3" w:rsidR="00785BE4" w:rsidRPr="00326F7A" w:rsidRDefault="00785BE4" w:rsidP="00B01304">
      <w:pPr>
        <w:pStyle w:val="Lista"/>
        <w:tabs>
          <w:tab w:val="num" w:pos="426"/>
        </w:tabs>
        <w:spacing w:after="120"/>
        <w:ind w:left="0" w:firstLine="0"/>
        <w:jc w:val="center"/>
        <w:rPr>
          <w:rFonts w:ascii="Verdana" w:hAnsi="Verdana"/>
          <w:b/>
          <w:color w:val="000000" w:themeColor="text1"/>
          <w:sz w:val="20"/>
        </w:rPr>
      </w:pPr>
      <w:r w:rsidRPr="00326F7A">
        <w:rPr>
          <w:rFonts w:ascii="Verdana" w:hAnsi="Verdana"/>
          <w:b/>
          <w:color w:val="000000" w:themeColor="text1"/>
          <w:sz w:val="20"/>
        </w:rPr>
        <w:t xml:space="preserve">§ </w:t>
      </w:r>
      <w:r w:rsidR="00E87AC4" w:rsidRPr="00326F7A">
        <w:rPr>
          <w:rFonts w:ascii="Verdana" w:hAnsi="Verdana"/>
          <w:b/>
          <w:color w:val="000000" w:themeColor="text1"/>
          <w:sz w:val="20"/>
        </w:rPr>
        <w:t>7</w:t>
      </w:r>
    </w:p>
    <w:p w14:paraId="7B4D449C" w14:textId="77777777" w:rsidR="001444B1" w:rsidRPr="00326F7A" w:rsidRDefault="001444B1" w:rsidP="00326F7A">
      <w:pPr>
        <w:tabs>
          <w:tab w:val="left" w:pos="284"/>
        </w:tabs>
        <w:overflowPunct w:val="0"/>
        <w:autoSpaceDE w:val="0"/>
        <w:autoSpaceDN w:val="0"/>
        <w:adjustRightInd w:val="0"/>
        <w:jc w:val="both"/>
        <w:textAlignment w:val="baseline"/>
        <w:rPr>
          <w:rFonts w:ascii="Verdana" w:hAnsi="Verdana"/>
          <w:sz w:val="20"/>
          <w:szCs w:val="20"/>
        </w:rPr>
      </w:pPr>
      <w:r w:rsidRPr="00326F7A">
        <w:rPr>
          <w:rFonts w:ascii="Verdana" w:hAnsi="Verdana"/>
          <w:sz w:val="20"/>
          <w:szCs w:val="20"/>
        </w:rPr>
        <w:t>1.</w:t>
      </w:r>
      <w:r w:rsidRPr="00326F7A">
        <w:rPr>
          <w:rFonts w:ascii="Verdana" w:hAnsi="Verdana"/>
          <w:sz w:val="20"/>
          <w:szCs w:val="20"/>
        </w:rPr>
        <w:tab/>
        <w:t>Wykonawca zapłaci Zamawiającemu kary umowne:</w:t>
      </w:r>
    </w:p>
    <w:p w14:paraId="5E4E12ED" w14:textId="77777777" w:rsidR="001444B1" w:rsidRPr="00326F7A" w:rsidRDefault="001444B1">
      <w:pPr>
        <w:pStyle w:val="Akapitzlist"/>
        <w:numPr>
          <w:ilvl w:val="0"/>
          <w:numId w:val="20"/>
        </w:numPr>
        <w:tabs>
          <w:tab w:val="left" w:pos="284"/>
        </w:tabs>
        <w:overflowPunct w:val="0"/>
        <w:autoSpaceDE w:val="0"/>
        <w:autoSpaceDN w:val="0"/>
        <w:adjustRightInd w:val="0"/>
        <w:spacing w:after="0"/>
        <w:contextualSpacing/>
        <w:jc w:val="both"/>
        <w:textAlignment w:val="baseline"/>
        <w:rPr>
          <w:rFonts w:ascii="Verdana" w:eastAsia="Times New Roman" w:hAnsi="Verdana"/>
          <w:sz w:val="20"/>
          <w:szCs w:val="20"/>
        </w:rPr>
      </w:pPr>
      <w:r w:rsidRPr="00326F7A">
        <w:rPr>
          <w:rFonts w:ascii="Verdana" w:eastAsia="Times New Roman" w:hAnsi="Verdana"/>
          <w:sz w:val="20"/>
          <w:szCs w:val="20"/>
        </w:rPr>
        <w:t>za zwłokę w wykonaniu Przedmiotu umowy w wysokości 0,5% wynagrodzenia netto, o którym mowa w § 3 ust. 1 Umowy, za każdy dzień zwłoki;</w:t>
      </w:r>
    </w:p>
    <w:p w14:paraId="7438EA7B" w14:textId="77777777" w:rsidR="001444B1" w:rsidRPr="00326F7A" w:rsidRDefault="001444B1">
      <w:pPr>
        <w:pStyle w:val="Akapitzlist"/>
        <w:numPr>
          <w:ilvl w:val="0"/>
          <w:numId w:val="20"/>
        </w:numPr>
        <w:tabs>
          <w:tab w:val="left" w:pos="284"/>
        </w:tabs>
        <w:overflowPunct w:val="0"/>
        <w:autoSpaceDE w:val="0"/>
        <w:autoSpaceDN w:val="0"/>
        <w:adjustRightInd w:val="0"/>
        <w:spacing w:after="0"/>
        <w:contextualSpacing/>
        <w:jc w:val="both"/>
        <w:textAlignment w:val="baseline"/>
        <w:rPr>
          <w:rFonts w:ascii="Verdana" w:eastAsia="Times New Roman" w:hAnsi="Verdana"/>
          <w:sz w:val="20"/>
          <w:szCs w:val="20"/>
        </w:rPr>
      </w:pPr>
      <w:r w:rsidRPr="00326F7A">
        <w:rPr>
          <w:rFonts w:ascii="Verdana" w:eastAsia="Times New Roman" w:hAnsi="Verdana"/>
          <w:sz w:val="20"/>
          <w:szCs w:val="20"/>
        </w:rPr>
        <w:t>za zwłokę w usunięciu wad stwierdzonych przy odbiorze</w:t>
      </w:r>
      <w:r w:rsidRPr="00326F7A">
        <w:rPr>
          <w:rFonts w:ascii="Verdana" w:eastAsia="Times New Roman" w:hAnsi="Verdana"/>
          <w:color w:val="FF0000"/>
          <w:sz w:val="20"/>
          <w:szCs w:val="20"/>
        </w:rPr>
        <w:t xml:space="preserve"> </w:t>
      </w:r>
      <w:r w:rsidRPr="00326F7A">
        <w:rPr>
          <w:rFonts w:ascii="Verdana" w:eastAsia="Times New Roman" w:hAnsi="Verdana"/>
          <w:sz w:val="20"/>
          <w:szCs w:val="20"/>
        </w:rPr>
        <w:t xml:space="preserve">Robót, </w:t>
      </w:r>
      <w:r w:rsidRPr="00326F7A">
        <w:rPr>
          <w:rFonts w:ascii="Verdana" w:eastAsia="Times New Roman" w:hAnsi="Verdana"/>
          <w:iCs/>
          <w:sz w:val="20"/>
          <w:szCs w:val="20"/>
        </w:rPr>
        <w:t xml:space="preserve">odbiorze pogwarancyjnym lub zgłoszonych przez Zamawiającego w okresie rękojmi </w:t>
      </w:r>
      <w:r w:rsidRPr="00326F7A">
        <w:rPr>
          <w:rFonts w:ascii="Verdana" w:eastAsia="Times New Roman" w:hAnsi="Verdana"/>
          <w:sz w:val="20"/>
          <w:szCs w:val="20"/>
        </w:rPr>
        <w:t>– w wysokości 0,05% wynagrodzenia netto, o którym mowa w § 3 ust. 1 Umowy, za każdy dzień zwłoki w usunięciu wady, liczony od upływu terminu wyznaczonego na usunięcie wad;</w:t>
      </w:r>
    </w:p>
    <w:p w14:paraId="46886F76" w14:textId="08BCDD50" w:rsidR="001444B1" w:rsidRPr="00326F7A" w:rsidRDefault="001444B1">
      <w:pPr>
        <w:pStyle w:val="Akapitzlist"/>
        <w:numPr>
          <w:ilvl w:val="0"/>
          <w:numId w:val="20"/>
        </w:numPr>
        <w:tabs>
          <w:tab w:val="left" w:pos="284"/>
        </w:tabs>
        <w:overflowPunct w:val="0"/>
        <w:autoSpaceDE w:val="0"/>
        <w:autoSpaceDN w:val="0"/>
        <w:adjustRightInd w:val="0"/>
        <w:spacing w:after="0"/>
        <w:contextualSpacing/>
        <w:jc w:val="both"/>
        <w:textAlignment w:val="baseline"/>
        <w:rPr>
          <w:rFonts w:ascii="Verdana" w:eastAsia="Times New Roman" w:hAnsi="Verdana"/>
          <w:sz w:val="20"/>
          <w:szCs w:val="20"/>
        </w:rPr>
      </w:pPr>
      <w:r w:rsidRPr="00326F7A">
        <w:rPr>
          <w:rFonts w:ascii="Verdana" w:eastAsia="Times New Roman" w:hAnsi="Verdana"/>
          <w:sz w:val="20"/>
          <w:szCs w:val="20"/>
        </w:rPr>
        <w:t>za nieprzedstawienie dokumentów ubezpieczeniowych zgodnie z §</w:t>
      </w:r>
      <w:r w:rsidR="00B02D3B">
        <w:rPr>
          <w:rFonts w:ascii="Verdana" w:eastAsia="Times New Roman" w:hAnsi="Verdana"/>
          <w:sz w:val="20"/>
          <w:szCs w:val="20"/>
        </w:rPr>
        <w:t xml:space="preserve"> </w:t>
      </w:r>
      <w:r w:rsidRPr="00326F7A">
        <w:rPr>
          <w:rFonts w:ascii="Verdana" w:eastAsia="Times New Roman" w:hAnsi="Verdana"/>
          <w:sz w:val="20"/>
          <w:szCs w:val="20"/>
        </w:rPr>
        <w:t>11 ust. 3 – w wysokości 0,5% wynagrodzenia netto, o którym mowa w § 3 ust. 1 Umowy, za każdy dzień zwłoki;</w:t>
      </w:r>
    </w:p>
    <w:p w14:paraId="7B28E897" w14:textId="77777777" w:rsidR="001444B1" w:rsidRPr="00326F7A" w:rsidRDefault="001444B1">
      <w:pPr>
        <w:pStyle w:val="Akapitzlist"/>
        <w:numPr>
          <w:ilvl w:val="0"/>
          <w:numId w:val="20"/>
        </w:numPr>
        <w:tabs>
          <w:tab w:val="left" w:pos="284"/>
        </w:tabs>
        <w:overflowPunct w:val="0"/>
        <w:autoSpaceDE w:val="0"/>
        <w:autoSpaceDN w:val="0"/>
        <w:adjustRightInd w:val="0"/>
        <w:spacing w:after="0"/>
        <w:contextualSpacing/>
        <w:jc w:val="both"/>
        <w:textAlignment w:val="baseline"/>
        <w:rPr>
          <w:rFonts w:ascii="Verdana" w:eastAsia="Times New Roman" w:hAnsi="Verdana"/>
          <w:sz w:val="20"/>
          <w:szCs w:val="20"/>
        </w:rPr>
      </w:pPr>
      <w:r w:rsidRPr="00326F7A">
        <w:rPr>
          <w:rFonts w:ascii="Verdana" w:eastAsia="Times New Roman" w:hAnsi="Verdana"/>
          <w:sz w:val="20"/>
          <w:szCs w:val="20"/>
        </w:rPr>
        <w:lastRenderedPageBreak/>
        <w:t>z tytułu odstąpienia od Umowy z winy Wykonawcy – w wysokości 10% wynagrodzenia netto, o którym mowa w § 3 ust. 1 Umowy;</w:t>
      </w:r>
    </w:p>
    <w:p w14:paraId="6B6FEA2E" w14:textId="44AF24CF" w:rsidR="001444B1" w:rsidRPr="00326F7A" w:rsidRDefault="001444B1">
      <w:pPr>
        <w:pStyle w:val="Akapitzlist"/>
        <w:numPr>
          <w:ilvl w:val="0"/>
          <w:numId w:val="20"/>
        </w:numPr>
        <w:tabs>
          <w:tab w:val="left" w:pos="284"/>
        </w:tabs>
        <w:overflowPunct w:val="0"/>
        <w:autoSpaceDE w:val="0"/>
        <w:autoSpaceDN w:val="0"/>
        <w:adjustRightInd w:val="0"/>
        <w:spacing w:after="0"/>
        <w:contextualSpacing/>
        <w:jc w:val="both"/>
        <w:textAlignment w:val="baseline"/>
        <w:rPr>
          <w:rFonts w:ascii="Verdana" w:eastAsia="Times New Roman" w:hAnsi="Verdana"/>
          <w:sz w:val="20"/>
          <w:szCs w:val="20"/>
        </w:rPr>
      </w:pPr>
      <w:r w:rsidRPr="00326F7A">
        <w:rPr>
          <w:rFonts w:ascii="Verdana" w:eastAsia="Times New Roman" w:hAnsi="Verdana"/>
          <w:sz w:val="20"/>
          <w:szCs w:val="20"/>
        </w:rPr>
        <w:t>za brak zapłaty lub za nieterminową zapłatę wynagrodzenia należnego Podwykonawcy, dalszemu Podwykonawcy zgodnie z treścią §</w:t>
      </w:r>
      <w:r w:rsidR="00B02D3B">
        <w:rPr>
          <w:rFonts w:ascii="Verdana" w:eastAsia="Times New Roman" w:hAnsi="Verdana"/>
          <w:sz w:val="20"/>
          <w:szCs w:val="20"/>
        </w:rPr>
        <w:t xml:space="preserve"> 8</w:t>
      </w:r>
      <w:r w:rsidRPr="00326F7A">
        <w:rPr>
          <w:rFonts w:ascii="Verdana" w:eastAsia="Times New Roman" w:hAnsi="Verdana"/>
          <w:sz w:val="20"/>
          <w:szCs w:val="20"/>
        </w:rPr>
        <w:t xml:space="preserve"> w wysokości 10% wynagrodzenia netto określonego w §</w:t>
      </w:r>
      <w:r w:rsidR="00B02D3B">
        <w:rPr>
          <w:rFonts w:ascii="Verdana" w:eastAsia="Times New Roman" w:hAnsi="Verdana"/>
          <w:sz w:val="20"/>
          <w:szCs w:val="20"/>
        </w:rPr>
        <w:t xml:space="preserve"> </w:t>
      </w:r>
      <w:r w:rsidRPr="00326F7A">
        <w:rPr>
          <w:rFonts w:ascii="Verdana" w:eastAsia="Times New Roman" w:hAnsi="Verdana"/>
          <w:sz w:val="20"/>
          <w:szCs w:val="20"/>
        </w:rPr>
        <w:t>3 ust.1, za każdy taki przypadek;</w:t>
      </w:r>
    </w:p>
    <w:p w14:paraId="3F77D455" w14:textId="33421CA6" w:rsidR="001444B1" w:rsidRPr="00326F7A" w:rsidRDefault="001444B1">
      <w:pPr>
        <w:pStyle w:val="Akapitzlist"/>
        <w:numPr>
          <w:ilvl w:val="0"/>
          <w:numId w:val="20"/>
        </w:numPr>
        <w:tabs>
          <w:tab w:val="left" w:pos="284"/>
        </w:tabs>
        <w:overflowPunct w:val="0"/>
        <w:autoSpaceDE w:val="0"/>
        <w:autoSpaceDN w:val="0"/>
        <w:adjustRightInd w:val="0"/>
        <w:spacing w:after="0"/>
        <w:contextualSpacing/>
        <w:jc w:val="both"/>
        <w:textAlignment w:val="baseline"/>
        <w:rPr>
          <w:rFonts w:ascii="Verdana" w:eastAsia="Times New Roman" w:hAnsi="Verdana"/>
          <w:sz w:val="20"/>
          <w:szCs w:val="20"/>
        </w:rPr>
      </w:pPr>
      <w:r w:rsidRPr="00326F7A">
        <w:rPr>
          <w:rFonts w:ascii="Verdana" w:eastAsia="Times New Roman" w:hAnsi="Verdana"/>
          <w:sz w:val="20"/>
          <w:szCs w:val="20"/>
        </w:rPr>
        <w:t xml:space="preserve">za powierzenie Podwykonawcy wykonania robót budowlanych stanowiących Przedmiot umowy z naruszeniem procedury wynikającej z § </w:t>
      </w:r>
      <w:r w:rsidR="00B02D3B">
        <w:rPr>
          <w:rFonts w:ascii="Verdana" w:eastAsia="Times New Roman" w:hAnsi="Verdana"/>
          <w:sz w:val="20"/>
          <w:szCs w:val="20"/>
        </w:rPr>
        <w:t>8</w:t>
      </w:r>
      <w:r w:rsidRPr="00326F7A">
        <w:rPr>
          <w:rFonts w:ascii="Verdana" w:eastAsia="Times New Roman" w:hAnsi="Verdana"/>
          <w:sz w:val="20"/>
          <w:szCs w:val="20"/>
        </w:rPr>
        <w:t xml:space="preserve">  - w wysokości 10% wynagrodzenia netto, o którym mowa w §3 ust.1, za każdy taki przypadek;</w:t>
      </w:r>
    </w:p>
    <w:p w14:paraId="731990D3" w14:textId="22761E37" w:rsidR="001444B1" w:rsidRPr="00326F7A" w:rsidRDefault="001444B1">
      <w:pPr>
        <w:pStyle w:val="Akapitzlist"/>
        <w:numPr>
          <w:ilvl w:val="0"/>
          <w:numId w:val="20"/>
        </w:numPr>
        <w:tabs>
          <w:tab w:val="left" w:pos="284"/>
        </w:tabs>
        <w:overflowPunct w:val="0"/>
        <w:autoSpaceDE w:val="0"/>
        <w:autoSpaceDN w:val="0"/>
        <w:adjustRightInd w:val="0"/>
        <w:spacing w:after="0"/>
        <w:contextualSpacing/>
        <w:jc w:val="both"/>
        <w:textAlignment w:val="baseline"/>
        <w:rPr>
          <w:rFonts w:ascii="Verdana" w:eastAsia="Times New Roman" w:hAnsi="Verdana"/>
          <w:sz w:val="20"/>
          <w:szCs w:val="20"/>
        </w:rPr>
      </w:pPr>
      <w:r w:rsidRPr="00326F7A">
        <w:rPr>
          <w:rFonts w:ascii="Verdana" w:eastAsia="Times New Roman" w:hAnsi="Verdana"/>
          <w:sz w:val="20"/>
          <w:szCs w:val="20"/>
        </w:rPr>
        <w:t>za nieprzedłożenie w terminie poświadczonej za zgodność z oryginałem i zgodnej z uprzednio zaakceptowanym projektem kopii zawartej Umowy o podwykonawstwo lub jej zmiany, zgodnie z treścią §</w:t>
      </w:r>
      <w:r w:rsidR="00B02D3B">
        <w:rPr>
          <w:rFonts w:ascii="Verdana" w:eastAsia="Times New Roman" w:hAnsi="Verdana"/>
          <w:sz w:val="20"/>
          <w:szCs w:val="20"/>
        </w:rPr>
        <w:t xml:space="preserve"> 8</w:t>
      </w:r>
      <w:r w:rsidRPr="00326F7A">
        <w:rPr>
          <w:rFonts w:ascii="Verdana" w:eastAsia="Times New Roman" w:hAnsi="Verdana"/>
          <w:sz w:val="20"/>
          <w:szCs w:val="20"/>
        </w:rPr>
        <w:t xml:space="preserve"> - w wysokości 1% wynagrodzenia netto, o którym mowa w §3 ust.1, za każdy taki przypadek;</w:t>
      </w:r>
    </w:p>
    <w:p w14:paraId="36D5E796" w14:textId="77777777" w:rsidR="001444B1" w:rsidRPr="00326F7A" w:rsidRDefault="001444B1" w:rsidP="00326F7A">
      <w:pPr>
        <w:ind w:left="284" w:hanging="284"/>
        <w:jc w:val="both"/>
        <w:rPr>
          <w:rFonts w:ascii="Verdana" w:hAnsi="Verdana"/>
          <w:sz w:val="20"/>
          <w:szCs w:val="20"/>
        </w:rPr>
      </w:pPr>
      <w:r w:rsidRPr="00326F7A">
        <w:rPr>
          <w:rFonts w:ascii="Verdana" w:hAnsi="Verdana"/>
          <w:bCs/>
          <w:sz w:val="20"/>
          <w:szCs w:val="20"/>
        </w:rPr>
        <w:t>2.</w:t>
      </w:r>
      <w:r w:rsidRPr="00326F7A">
        <w:rPr>
          <w:rFonts w:ascii="Verdana" w:hAnsi="Verdana"/>
          <w:sz w:val="20"/>
          <w:szCs w:val="20"/>
        </w:rPr>
        <w:t xml:space="preserve"> Łączna kwota kar umownych naliczonych zgodnie z ust.1 nie przekroczy wartości 20% wynagrodzenia netto, o którym mowa w § 3 ust. 1 Umowy.</w:t>
      </w:r>
    </w:p>
    <w:p w14:paraId="472245ED" w14:textId="77777777" w:rsidR="001444B1" w:rsidRPr="00326F7A" w:rsidRDefault="001444B1" w:rsidP="00326F7A">
      <w:pPr>
        <w:ind w:left="284" w:hanging="284"/>
        <w:jc w:val="both"/>
        <w:rPr>
          <w:rFonts w:ascii="Verdana" w:hAnsi="Verdana"/>
          <w:sz w:val="20"/>
          <w:szCs w:val="20"/>
        </w:rPr>
      </w:pPr>
      <w:r w:rsidRPr="00326F7A">
        <w:rPr>
          <w:rFonts w:ascii="Verdana" w:hAnsi="Verdana"/>
          <w:sz w:val="20"/>
          <w:szCs w:val="20"/>
        </w:rPr>
        <w:t xml:space="preserve">3. Zamawiający może potrącić kwotę kar umownych z każdej należności Wykonawcy. Zapłata kary przez Wykonawcę lub potrącenie z wynagrodzenia dokonane przez Zamawiającego nie zwalnia Wykonawcy z obowiązku ukończenia Robót lub jakichkolwiek innych obowiązków i zobowiązań wynikających z Umowy. </w:t>
      </w:r>
    </w:p>
    <w:p w14:paraId="08E1662C" w14:textId="77777777" w:rsidR="001444B1" w:rsidRPr="00326F7A" w:rsidRDefault="001444B1" w:rsidP="00326F7A">
      <w:pPr>
        <w:keepNext/>
        <w:ind w:left="284" w:hanging="284"/>
        <w:jc w:val="both"/>
        <w:outlineLvl w:val="2"/>
        <w:rPr>
          <w:rFonts w:ascii="Verdana" w:hAnsi="Verdana" w:cs="Arial"/>
          <w:iCs/>
          <w:sz w:val="20"/>
          <w:szCs w:val="20"/>
        </w:rPr>
      </w:pPr>
      <w:r w:rsidRPr="00326F7A">
        <w:rPr>
          <w:rFonts w:ascii="Verdana" w:hAnsi="Verdana" w:cs="Arial"/>
          <w:bCs/>
          <w:iCs/>
          <w:sz w:val="20"/>
          <w:szCs w:val="20"/>
        </w:rPr>
        <w:t>4. Zamawiający</w:t>
      </w:r>
      <w:r w:rsidRPr="00326F7A">
        <w:rPr>
          <w:rFonts w:ascii="Verdana" w:hAnsi="Verdana" w:cs="Arial"/>
          <w:sz w:val="20"/>
          <w:szCs w:val="20"/>
        </w:rPr>
        <w:t xml:space="preserve"> zastrzega sobie prawo do dochodzenia odszkodowania uzupełniającego przenoszącego wysokość kar umownych do pełnej wysokości poniesionej</w:t>
      </w:r>
      <w:r w:rsidRPr="00326F7A">
        <w:rPr>
          <w:rFonts w:ascii="Verdana" w:hAnsi="Verdana" w:cs="Arial"/>
          <w:i/>
          <w:iCs/>
          <w:sz w:val="20"/>
          <w:szCs w:val="20"/>
        </w:rPr>
        <w:t xml:space="preserve"> </w:t>
      </w:r>
      <w:r w:rsidRPr="00326F7A">
        <w:rPr>
          <w:rFonts w:ascii="Verdana" w:hAnsi="Verdana" w:cs="Arial"/>
          <w:iCs/>
          <w:sz w:val="20"/>
          <w:szCs w:val="20"/>
        </w:rPr>
        <w:t xml:space="preserve">szkody. </w:t>
      </w:r>
    </w:p>
    <w:p w14:paraId="4A196DFD" w14:textId="77777777" w:rsidR="001444B1" w:rsidRPr="00326F7A" w:rsidRDefault="001444B1" w:rsidP="00326F7A">
      <w:pPr>
        <w:overflowPunct w:val="0"/>
        <w:autoSpaceDE w:val="0"/>
        <w:autoSpaceDN w:val="0"/>
        <w:adjustRightInd w:val="0"/>
        <w:jc w:val="both"/>
        <w:textAlignment w:val="baseline"/>
        <w:rPr>
          <w:rFonts w:ascii="Verdana" w:hAnsi="Verdana"/>
          <w:i/>
          <w:sz w:val="20"/>
          <w:szCs w:val="20"/>
        </w:rPr>
      </w:pPr>
    </w:p>
    <w:p w14:paraId="2A723AFA" w14:textId="77777777" w:rsidR="001444B1" w:rsidRPr="00326F7A" w:rsidRDefault="001444B1" w:rsidP="00326F7A">
      <w:pPr>
        <w:pStyle w:val="Lista"/>
        <w:tabs>
          <w:tab w:val="num" w:pos="426"/>
        </w:tabs>
        <w:spacing w:after="120"/>
        <w:ind w:left="0" w:firstLine="0"/>
        <w:jc w:val="both"/>
        <w:rPr>
          <w:rFonts w:ascii="Verdana" w:hAnsi="Verdana"/>
          <w:b/>
          <w:color w:val="000000" w:themeColor="text1"/>
          <w:sz w:val="20"/>
        </w:rPr>
      </w:pPr>
    </w:p>
    <w:p w14:paraId="20958220" w14:textId="77777777" w:rsidR="00785BE4" w:rsidRPr="00326F7A" w:rsidRDefault="00785BE4" w:rsidP="00B01304">
      <w:pPr>
        <w:pStyle w:val="Tekstpodstawowy"/>
        <w:jc w:val="center"/>
        <w:rPr>
          <w:rFonts w:ascii="Verdana" w:hAnsi="Verdana"/>
          <w:b/>
          <w:color w:val="000000" w:themeColor="text1"/>
          <w:sz w:val="20"/>
        </w:rPr>
      </w:pPr>
      <w:r w:rsidRPr="00326F7A">
        <w:rPr>
          <w:rFonts w:ascii="Verdana" w:hAnsi="Verdana"/>
          <w:b/>
          <w:color w:val="000000" w:themeColor="text1"/>
          <w:sz w:val="20"/>
        </w:rPr>
        <w:t>Podwykonawstwo</w:t>
      </w:r>
    </w:p>
    <w:p w14:paraId="22ADDB7F" w14:textId="6EBAA121" w:rsidR="00364A90" w:rsidRPr="00326F7A" w:rsidRDefault="00785BE4" w:rsidP="00B01304">
      <w:pPr>
        <w:pStyle w:val="Tekstpodstawowy"/>
        <w:jc w:val="center"/>
        <w:rPr>
          <w:rFonts w:ascii="Verdana" w:hAnsi="Verdana"/>
          <w:b/>
          <w:color w:val="000000" w:themeColor="text1"/>
          <w:sz w:val="20"/>
        </w:rPr>
      </w:pPr>
      <w:r w:rsidRPr="00326F7A">
        <w:rPr>
          <w:rFonts w:ascii="Verdana" w:hAnsi="Verdana"/>
          <w:b/>
          <w:color w:val="000000" w:themeColor="text1"/>
          <w:sz w:val="20"/>
        </w:rPr>
        <w:t xml:space="preserve">§ </w:t>
      </w:r>
      <w:r w:rsidR="00E87AC4" w:rsidRPr="00326F7A">
        <w:rPr>
          <w:rFonts w:ascii="Verdana" w:hAnsi="Verdana"/>
          <w:b/>
          <w:color w:val="000000" w:themeColor="text1"/>
          <w:sz w:val="20"/>
        </w:rPr>
        <w:t>8</w:t>
      </w:r>
    </w:p>
    <w:p w14:paraId="1F407945" w14:textId="77777777" w:rsidR="00102E2B" w:rsidRPr="00326F7A" w:rsidRDefault="00102E2B">
      <w:pPr>
        <w:pStyle w:val="Akapitzlist"/>
        <w:numPr>
          <w:ilvl w:val="0"/>
          <w:numId w:val="21"/>
        </w:numPr>
        <w:ind w:left="426" w:hanging="426"/>
        <w:contextualSpacing/>
        <w:jc w:val="both"/>
        <w:rPr>
          <w:rFonts w:ascii="Verdana" w:hAnsi="Verdana"/>
          <w:sz w:val="20"/>
          <w:szCs w:val="20"/>
        </w:rPr>
      </w:pPr>
      <w:r w:rsidRPr="00326F7A">
        <w:rPr>
          <w:rFonts w:ascii="Verdana" w:hAnsi="Verdana"/>
          <w:sz w:val="20"/>
          <w:szCs w:val="20"/>
        </w:rPr>
        <w:t xml:space="preserve">Wykonawca będzie w pełni odpowiedzialny za działania lub uchybienia każdego Podwykonawcy lub dalszego Podwykonawcy i ich przedstawicieli lub pracowników, tak jakby były to działania lub uchybienia Wykonawcy. </w:t>
      </w:r>
    </w:p>
    <w:p w14:paraId="07791546" w14:textId="77777777" w:rsidR="00102E2B" w:rsidRPr="00326F7A" w:rsidRDefault="00102E2B">
      <w:pPr>
        <w:pStyle w:val="Akapitzlist"/>
        <w:numPr>
          <w:ilvl w:val="0"/>
          <w:numId w:val="21"/>
        </w:numPr>
        <w:ind w:left="426" w:hanging="426"/>
        <w:contextualSpacing/>
        <w:jc w:val="both"/>
        <w:rPr>
          <w:rFonts w:ascii="Verdana" w:hAnsi="Verdana"/>
          <w:sz w:val="20"/>
          <w:szCs w:val="20"/>
        </w:rPr>
      </w:pPr>
      <w:r w:rsidRPr="00326F7A">
        <w:rPr>
          <w:rFonts w:ascii="Verdana" w:hAnsi="Verdana"/>
          <w:sz w:val="20"/>
          <w:szCs w:val="20"/>
        </w:rPr>
        <w:t>Wykonawca jest zobowiązany do terminowego regulowania wszelkich zobowiązań wobec Podwykonawcy lub dalszego Podwykonawcy, z którymi współpracuje w związku z realizacją Umowy. Nieterminowe regulowanie wymagalnych zobowiązań wobec wyżej wskazanych podmiotów stanowi nienależyte wykonywanie Umowy.</w:t>
      </w:r>
    </w:p>
    <w:p w14:paraId="4B31E3AA" w14:textId="77777777" w:rsidR="00102E2B" w:rsidRPr="00326F7A" w:rsidRDefault="00102E2B">
      <w:pPr>
        <w:pStyle w:val="Akapitzlist"/>
        <w:numPr>
          <w:ilvl w:val="0"/>
          <w:numId w:val="21"/>
        </w:numPr>
        <w:spacing w:after="0"/>
        <w:ind w:left="425" w:hanging="425"/>
        <w:jc w:val="both"/>
        <w:rPr>
          <w:rFonts w:ascii="Verdana" w:hAnsi="Verdana"/>
          <w:sz w:val="20"/>
          <w:szCs w:val="20"/>
        </w:rPr>
      </w:pPr>
      <w:r w:rsidRPr="00326F7A">
        <w:rPr>
          <w:rFonts w:ascii="Verdana" w:hAnsi="Verdana"/>
          <w:sz w:val="20"/>
          <w:szCs w:val="20"/>
        </w:rPr>
        <w:t xml:space="preserve">Wykonawca, bez zgody Zamawiającego, nie podzleci Podwykonawcom lub dalszemu Podwykonawcy innych części zamówienia  niż wskazane w ofercie Wykonawcy. Wykonawca zobowiązany jest do koordynacji prac realizowanych przez Podwykonawców lub dalszych Podwykonawców. </w:t>
      </w:r>
    </w:p>
    <w:p w14:paraId="53F7C44D" w14:textId="77777777" w:rsidR="00102E2B" w:rsidRPr="00326F7A" w:rsidRDefault="00102E2B">
      <w:pPr>
        <w:numPr>
          <w:ilvl w:val="0"/>
          <w:numId w:val="22"/>
        </w:numPr>
        <w:spacing w:after="200" w:line="276" w:lineRule="auto"/>
        <w:ind w:left="426" w:hanging="426"/>
        <w:contextualSpacing/>
        <w:jc w:val="both"/>
        <w:rPr>
          <w:rFonts w:ascii="Verdana" w:hAnsi="Verdana"/>
          <w:sz w:val="20"/>
          <w:szCs w:val="20"/>
        </w:rPr>
      </w:pPr>
      <w:r w:rsidRPr="00326F7A">
        <w:rPr>
          <w:rFonts w:ascii="Verdana" w:hAnsi="Verdana"/>
          <w:sz w:val="20"/>
          <w:szCs w:val="20"/>
        </w:rPr>
        <w:t xml:space="preserve">Każdorazowe skierowanie Podwykonawcy/dalszego Podwykonawcy do Robót, </w:t>
      </w:r>
      <w:r w:rsidRPr="00326F7A">
        <w:rPr>
          <w:rFonts w:ascii="Verdana" w:hAnsi="Verdana"/>
          <w:sz w:val="20"/>
          <w:szCs w:val="20"/>
        </w:rPr>
        <w:br/>
        <w:t>w ramach mowy o podwykonawstwo, której przedmiotem są roboty budowlane, wymaga uprzedniego zgłoszenia tego faktu Zamawiającemu w formie pisemnej pod rygorem nieważności i jest dopuszczalne pod warunkiem braku sprzeciwu ze strony Zamawiającego. Sprzeciw taki może zostać złożony w formie pisemnej pod rygorem nieważności w terminie 14 dni od dnia doręczenia Zamawiającemu zgłoszenia, o którym mowa w zdaniu poprzednim. Zamawiający złoży sprzeciw, o którym mowa wyżej, w przypadkach wskazanych w ust. 5.</w:t>
      </w:r>
    </w:p>
    <w:p w14:paraId="6332AC1E" w14:textId="77777777" w:rsidR="00102E2B" w:rsidRPr="00326F7A" w:rsidRDefault="00102E2B">
      <w:pPr>
        <w:numPr>
          <w:ilvl w:val="0"/>
          <w:numId w:val="22"/>
        </w:numPr>
        <w:spacing w:after="200" w:line="276" w:lineRule="auto"/>
        <w:ind w:left="426" w:hanging="426"/>
        <w:contextualSpacing/>
        <w:jc w:val="both"/>
        <w:rPr>
          <w:rFonts w:ascii="Verdana" w:hAnsi="Verdana"/>
          <w:sz w:val="20"/>
          <w:szCs w:val="20"/>
        </w:rPr>
      </w:pPr>
      <w:r w:rsidRPr="00326F7A">
        <w:rPr>
          <w:rFonts w:ascii="Verdana" w:hAnsi="Verdana"/>
          <w:sz w:val="20"/>
          <w:szCs w:val="20"/>
        </w:rPr>
        <w:t xml:space="preserve">Zgłoszenie zamiaru skierowania Podwykonawcy/dalszego Podwykonawcy do Robót, </w:t>
      </w:r>
      <w:r w:rsidRPr="00326F7A">
        <w:rPr>
          <w:rFonts w:ascii="Verdana" w:hAnsi="Verdana"/>
          <w:sz w:val="20"/>
          <w:szCs w:val="20"/>
        </w:rPr>
        <w:br/>
        <w:t xml:space="preserve">w ramach umowy o podwykonawstwo, której przedmiotem są roboty budowlane, będzie następować z uwzględnieniem poniższych zasad:  </w:t>
      </w:r>
    </w:p>
    <w:p w14:paraId="2A01D530" w14:textId="77777777" w:rsidR="00102E2B" w:rsidRPr="00326F7A" w:rsidRDefault="00102E2B">
      <w:pPr>
        <w:numPr>
          <w:ilvl w:val="0"/>
          <w:numId w:val="7"/>
        </w:numPr>
        <w:spacing w:after="200" w:line="276" w:lineRule="auto"/>
        <w:ind w:left="851" w:hanging="425"/>
        <w:contextualSpacing/>
        <w:jc w:val="both"/>
        <w:rPr>
          <w:rFonts w:ascii="Verdana" w:hAnsi="Verdana"/>
          <w:sz w:val="20"/>
          <w:szCs w:val="20"/>
        </w:rPr>
      </w:pPr>
      <w:r w:rsidRPr="00326F7A">
        <w:rPr>
          <w:rFonts w:ascii="Verdana" w:hAnsi="Verdana"/>
          <w:sz w:val="20"/>
          <w:szCs w:val="20"/>
        </w:rPr>
        <w:t xml:space="preserve">Wykonawca, Podwykonawca lub dalszy Podwykonawca jest obowiązany, </w:t>
      </w:r>
      <w:r w:rsidRPr="00326F7A">
        <w:rPr>
          <w:rFonts w:ascii="Verdana" w:hAnsi="Verdana"/>
          <w:sz w:val="20"/>
          <w:szCs w:val="20"/>
        </w:rPr>
        <w:br/>
        <w:t xml:space="preserve">do przedłożenia Zamawiającemu wraz ze zgłoszeniem, o którym mowa wyżej, poświadczonej za zgodność z oryginałem kopii umowy o podwykonawstwo lub jej projektu, przy czym w przypadku umowy o dalsze podwykonawstwo, Podwykonawca lub dalszy Podwykonawca jest obowiązany dołączyć dowód braku sprzeciwu Wykonawcy co do tej umowy. Ponadto Wykonawca, Podwykonawca lub dalszy Podwykonawca zobowiązany jest przedstawić dokumenty, właściwe dla </w:t>
      </w:r>
      <w:r w:rsidRPr="00326F7A">
        <w:rPr>
          <w:rFonts w:ascii="Verdana" w:hAnsi="Verdana"/>
          <w:sz w:val="20"/>
          <w:szCs w:val="20"/>
        </w:rPr>
        <w:lastRenderedPageBreak/>
        <w:t xml:space="preserve">danej formy organizacyjnej, wskazujące na uprawnienia osób wymienionych </w:t>
      </w:r>
      <w:r w:rsidRPr="00326F7A">
        <w:rPr>
          <w:rFonts w:ascii="Verdana" w:hAnsi="Verdana"/>
          <w:sz w:val="20"/>
          <w:szCs w:val="20"/>
        </w:rPr>
        <w:br/>
        <w:t>w umowie/projekcie umowy do reprezentowania stron umowy.</w:t>
      </w:r>
    </w:p>
    <w:p w14:paraId="235C678F" w14:textId="77777777" w:rsidR="00102E2B" w:rsidRPr="00326F7A" w:rsidRDefault="00102E2B">
      <w:pPr>
        <w:numPr>
          <w:ilvl w:val="0"/>
          <w:numId w:val="7"/>
        </w:numPr>
        <w:spacing w:line="276" w:lineRule="auto"/>
        <w:ind w:left="850" w:hanging="425"/>
        <w:jc w:val="both"/>
        <w:rPr>
          <w:rFonts w:ascii="Verdana" w:hAnsi="Verdana"/>
          <w:sz w:val="20"/>
          <w:szCs w:val="20"/>
        </w:rPr>
      </w:pPr>
      <w:r w:rsidRPr="00326F7A">
        <w:rPr>
          <w:rFonts w:ascii="Verdana" w:hAnsi="Verdana"/>
          <w:sz w:val="20"/>
          <w:szCs w:val="20"/>
        </w:rPr>
        <w:t xml:space="preserve">Umowa o podwykonawstwo wymaga formy pisemnej i musi zawierać </w:t>
      </w:r>
      <w:r w:rsidRPr="00326F7A">
        <w:rPr>
          <w:rFonts w:ascii="Verdana" w:hAnsi="Verdana"/>
          <w:sz w:val="20"/>
          <w:szCs w:val="20"/>
        </w:rPr>
        <w:br/>
        <w:t xml:space="preserve">w szczególności następujące postanowienia: </w:t>
      </w:r>
    </w:p>
    <w:p w14:paraId="2AFD999D" w14:textId="77777777" w:rsidR="00102E2B" w:rsidRPr="00326F7A" w:rsidRDefault="00102E2B" w:rsidP="00326F7A">
      <w:pPr>
        <w:pStyle w:val="Akapitzlist"/>
        <w:spacing w:after="0"/>
        <w:ind w:left="1068"/>
        <w:jc w:val="both"/>
        <w:rPr>
          <w:rFonts w:ascii="Verdana" w:hAnsi="Verdana"/>
          <w:sz w:val="20"/>
          <w:szCs w:val="20"/>
        </w:rPr>
      </w:pPr>
      <w:r w:rsidRPr="00326F7A">
        <w:rPr>
          <w:rFonts w:ascii="Verdana" w:hAnsi="Verdana"/>
          <w:sz w:val="20"/>
          <w:szCs w:val="20"/>
        </w:rPr>
        <w:t>a)</w:t>
      </w:r>
      <w:r w:rsidRPr="00326F7A">
        <w:rPr>
          <w:rFonts w:ascii="Verdana" w:hAnsi="Verdana"/>
          <w:sz w:val="20"/>
          <w:szCs w:val="20"/>
        </w:rPr>
        <w:tab/>
        <w:t xml:space="preserve"> zakres robót przewidzianych do wykonania,</w:t>
      </w:r>
    </w:p>
    <w:p w14:paraId="5DFAEC82" w14:textId="77777777" w:rsidR="00102E2B" w:rsidRPr="00326F7A" w:rsidRDefault="00102E2B" w:rsidP="00326F7A">
      <w:pPr>
        <w:pStyle w:val="Akapitzlist"/>
        <w:spacing w:after="0"/>
        <w:ind w:left="1068"/>
        <w:jc w:val="both"/>
        <w:rPr>
          <w:rFonts w:ascii="Verdana" w:hAnsi="Verdana"/>
          <w:sz w:val="20"/>
          <w:szCs w:val="20"/>
        </w:rPr>
      </w:pPr>
      <w:r w:rsidRPr="00326F7A">
        <w:rPr>
          <w:rFonts w:ascii="Verdana" w:hAnsi="Verdana"/>
          <w:sz w:val="20"/>
          <w:szCs w:val="20"/>
        </w:rPr>
        <w:t>b)</w:t>
      </w:r>
      <w:r w:rsidRPr="00326F7A">
        <w:rPr>
          <w:rFonts w:ascii="Verdana" w:hAnsi="Verdana"/>
          <w:sz w:val="20"/>
          <w:szCs w:val="20"/>
        </w:rPr>
        <w:tab/>
        <w:t xml:space="preserve"> termin realizacji robót,</w:t>
      </w:r>
    </w:p>
    <w:p w14:paraId="7E501436" w14:textId="77777777" w:rsidR="00102E2B" w:rsidRPr="00326F7A" w:rsidRDefault="00102E2B" w:rsidP="00326F7A">
      <w:pPr>
        <w:pStyle w:val="Akapitzlist"/>
        <w:spacing w:after="0"/>
        <w:ind w:left="1068"/>
        <w:jc w:val="both"/>
        <w:rPr>
          <w:rFonts w:ascii="Verdana" w:hAnsi="Verdana"/>
          <w:sz w:val="20"/>
          <w:szCs w:val="20"/>
        </w:rPr>
      </w:pPr>
      <w:r w:rsidRPr="00326F7A">
        <w:rPr>
          <w:rFonts w:ascii="Verdana" w:hAnsi="Verdana"/>
          <w:sz w:val="20"/>
          <w:szCs w:val="20"/>
        </w:rPr>
        <w:t>c)</w:t>
      </w:r>
      <w:r w:rsidRPr="00326F7A">
        <w:rPr>
          <w:rFonts w:ascii="Verdana" w:hAnsi="Verdana"/>
          <w:sz w:val="20"/>
          <w:szCs w:val="20"/>
        </w:rPr>
        <w:tab/>
        <w:t xml:space="preserve"> wynagrodzenie i zasady płatności za wykonanie robót,</w:t>
      </w:r>
    </w:p>
    <w:p w14:paraId="6124456A" w14:textId="77777777" w:rsidR="00102E2B" w:rsidRPr="00326F7A" w:rsidRDefault="00102E2B" w:rsidP="00326F7A">
      <w:pPr>
        <w:pStyle w:val="Akapitzlist"/>
        <w:spacing w:after="0"/>
        <w:ind w:left="1068"/>
        <w:jc w:val="both"/>
        <w:rPr>
          <w:rFonts w:ascii="Verdana" w:hAnsi="Verdana"/>
          <w:sz w:val="20"/>
          <w:szCs w:val="20"/>
        </w:rPr>
      </w:pPr>
      <w:r w:rsidRPr="00326F7A">
        <w:rPr>
          <w:rFonts w:ascii="Verdana" w:hAnsi="Verdana"/>
          <w:sz w:val="20"/>
          <w:szCs w:val="20"/>
        </w:rPr>
        <w:t>d)</w:t>
      </w:r>
      <w:r w:rsidRPr="00326F7A">
        <w:rPr>
          <w:rFonts w:ascii="Verdana" w:hAnsi="Verdana"/>
          <w:sz w:val="20"/>
          <w:szCs w:val="20"/>
        </w:rPr>
        <w:tab/>
        <w:t xml:space="preserve">termin  zapłaty wynagrodzenia Podwykonawcy lub dalszemu Podwykonawcy z tym zastrzeżeniem, że termin ten nie może być dłuższy niż 30 dni od dnia doręczenia Wykonawcy, Podwykonawcy lub dalszemu Podwykonawcy faktury lub rachunku, potwierdzających wykonanie zleconej Podwykonawcy lub dalszemu Podwykonawcy roboty budowlanej, </w:t>
      </w:r>
    </w:p>
    <w:p w14:paraId="4787DFA1" w14:textId="77777777" w:rsidR="00102E2B" w:rsidRPr="00326F7A" w:rsidRDefault="00102E2B">
      <w:pPr>
        <w:pStyle w:val="Akapitzlist"/>
        <w:numPr>
          <w:ilvl w:val="0"/>
          <w:numId w:val="7"/>
        </w:numPr>
        <w:spacing w:after="0"/>
        <w:ind w:left="851" w:hanging="425"/>
        <w:contextualSpacing/>
        <w:jc w:val="both"/>
        <w:rPr>
          <w:rFonts w:ascii="Verdana" w:hAnsi="Verdana"/>
          <w:sz w:val="20"/>
          <w:szCs w:val="20"/>
        </w:rPr>
      </w:pPr>
      <w:r w:rsidRPr="00326F7A">
        <w:rPr>
          <w:rFonts w:ascii="Verdana" w:hAnsi="Verdana"/>
          <w:sz w:val="20"/>
          <w:szCs w:val="20"/>
        </w:rPr>
        <w:t xml:space="preserve">Umowa o podwykonawstwo nie może zawierać postanowień uzależniających uzyskanie przez Podwykonawcę płatności od Wykonawcy od dokonania przez Zamawiającego odbioru wykonanych przez Podwykonawcę robót budowlanych, lub od dokonania przez Zamawiającego na rzecz Wykonawcy płatności za roboty wykonane przez Podwykonawcę, </w:t>
      </w:r>
    </w:p>
    <w:p w14:paraId="429B0173" w14:textId="77777777" w:rsidR="00102E2B" w:rsidRPr="00326F7A" w:rsidRDefault="00102E2B">
      <w:pPr>
        <w:numPr>
          <w:ilvl w:val="0"/>
          <w:numId w:val="7"/>
        </w:numPr>
        <w:spacing w:line="276" w:lineRule="auto"/>
        <w:ind w:left="850" w:hanging="425"/>
        <w:jc w:val="both"/>
        <w:rPr>
          <w:rFonts w:ascii="Verdana" w:hAnsi="Verdana"/>
          <w:sz w:val="20"/>
          <w:szCs w:val="20"/>
        </w:rPr>
      </w:pPr>
      <w:r w:rsidRPr="00326F7A">
        <w:rPr>
          <w:rFonts w:ascii="Verdana" w:hAnsi="Verdana"/>
          <w:sz w:val="20"/>
          <w:szCs w:val="20"/>
        </w:rPr>
        <w:t xml:space="preserve">W przypadku gdy zgłoszenie (w tym umowa lub projekt umowy o podwykonawstwo) nie będą spełniać któregokolwiek z wymogów wskazanych w punkcie 1) – 3) powyżej, Zamawiający zgłosi zastrzeżenia do treści zgłoszenia lub umowy/projektu umowy w terminie 14 dni od dnia doręczenia mu zgłoszenia. Poprawione zgłoszenie lub umowę/projekt umowy (uwzględniające zastrzeżenia Zamawiającego) powinny zostać przedłożone Zamawiającemu w terminie 7 dni od dnia zgłoszenia przez niego zastrzeżeń. W przypadku niedotrzymania terminu wskazanego w zdaniu poprzednim Zamawiający złoży sprzeciw, o którym mowa w ust. 4.  </w:t>
      </w:r>
    </w:p>
    <w:p w14:paraId="4F936A13" w14:textId="77777777" w:rsidR="00102E2B" w:rsidRPr="00326F7A" w:rsidRDefault="00102E2B">
      <w:pPr>
        <w:pStyle w:val="Akapitzlist"/>
        <w:numPr>
          <w:ilvl w:val="0"/>
          <w:numId w:val="7"/>
        </w:numPr>
        <w:spacing w:after="120"/>
        <w:ind w:left="850" w:hanging="425"/>
        <w:jc w:val="both"/>
        <w:rPr>
          <w:rFonts w:ascii="Verdana" w:hAnsi="Verdana"/>
          <w:sz w:val="20"/>
          <w:szCs w:val="20"/>
        </w:rPr>
      </w:pPr>
      <w:r w:rsidRPr="00326F7A">
        <w:rPr>
          <w:rFonts w:ascii="Verdana" w:hAnsi="Verdana"/>
          <w:sz w:val="20"/>
          <w:szCs w:val="20"/>
        </w:rPr>
        <w:t xml:space="preserve">W przypadku gdy wraz ze zgłoszeniem Zamawiającemu przedłożono projekt umowy o podwykonawstwo, Wykonawca, Podwykonawca lub dalszy Podwykonawca  jest zobowiązany przedłożyć Zamawiającemu poświadczoną za zgodność z oryginałem kopię zawartej umowy o podwykonawstwo, której przedmiotem są roboty budowlane, o treści zgodnej z zaakceptowanym uprzednio przez Zamawiającego projektem umowy, w terminie 7 dni od dnia jej zawarcia.  </w:t>
      </w:r>
    </w:p>
    <w:p w14:paraId="655937D0" w14:textId="77777777" w:rsidR="00102E2B" w:rsidRPr="00326F7A" w:rsidRDefault="00102E2B">
      <w:pPr>
        <w:pStyle w:val="Akapitzlist"/>
        <w:numPr>
          <w:ilvl w:val="0"/>
          <w:numId w:val="22"/>
        </w:numPr>
        <w:spacing w:after="0"/>
        <w:ind w:left="426" w:hanging="426"/>
        <w:contextualSpacing/>
        <w:jc w:val="both"/>
        <w:rPr>
          <w:rFonts w:ascii="Verdana" w:hAnsi="Verdana"/>
          <w:sz w:val="20"/>
          <w:szCs w:val="20"/>
        </w:rPr>
      </w:pPr>
      <w:r w:rsidRPr="00326F7A">
        <w:rPr>
          <w:rFonts w:ascii="Verdana" w:hAnsi="Verdana"/>
          <w:sz w:val="20"/>
          <w:szCs w:val="20"/>
        </w:rPr>
        <w:t>Procedurę określoną w ust. 5 stosuje się odpowiednio również do zmian umów o podwykonawstwo, których przedmiotem są roboty budowlane.</w:t>
      </w:r>
    </w:p>
    <w:p w14:paraId="2ABF0965" w14:textId="77777777" w:rsidR="00102E2B" w:rsidRPr="00326F7A" w:rsidRDefault="00102E2B">
      <w:pPr>
        <w:pStyle w:val="Akapitzlist"/>
        <w:numPr>
          <w:ilvl w:val="0"/>
          <w:numId w:val="22"/>
        </w:numPr>
        <w:spacing w:after="0"/>
        <w:ind w:left="426" w:hanging="426"/>
        <w:contextualSpacing/>
        <w:jc w:val="both"/>
        <w:rPr>
          <w:rFonts w:ascii="Verdana" w:hAnsi="Verdana"/>
          <w:sz w:val="20"/>
          <w:szCs w:val="20"/>
        </w:rPr>
      </w:pPr>
      <w:r w:rsidRPr="00326F7A">
        <w:rPr>
          <w:rFonts w:ascii="Verdana" w:hAnsi="Verdana"/>
          <w:sz w:val="20"/>
          <w:szCs w:val="20"/>
        </w:rPr>
        <w:t xml:space="preserve">Nie wypełnienie przez Wykonawcę obowiązków określonych w niniejszym paragrafie stanowi podstawę do natychmiastowego usunięcia z placu budowy Podwykonawcy przez Zamawiającego lub żądania od Wykonawcy usunięcia przedmiotowego Podwykonawcy z placu budowy. </w:t>
      </w:r>
    </w:p>
    <w:p w14:paraId="5A3430C9" w14:textId="77777777" w:rsidR="00102E2B" w:rsidRPr="00326F7A" w:rsidRDefault="00102E2B" w:rsidP="00326F7A">
      <w:pPr>
        <w:pStyle w:val="Tekstpodstawowy"/>
        <w:jc w:val="both"/>
        <w:rPr>
          <w:rFonts w:ascii="Verdana" w:hAnsi="Verdana"/>
          <w:b/>
          <w:color w:val="000000" w:themeColor="text1"/>
          <w:sz w:val="20"/>
        </w:rPr>
      </w:pPr>
    </w:p>
    <w:p w14:paraId="6637BE69" w14:textId="77777777" w:rsidR="00785BE4" w:rsidRPr="00326F7A" w:rsidRDefault="00785BE4" w:rsidP="00B01304">
      <w:pPr>
        <w:pStyle w:val="Tekstpodstawowy"/>
        <w:jc w:val="center"/>
        <w:rPr>
          <w:rFonts w:ascii="Verdana" w:hAnsi="Verdana"/>
          <w:b/>
          <w:color w:val="000000" w:themeColor="text1"/>
          <w:sz w:val="20"/>
        </w:rPr>
      </w:pPr>
      <w:r w:rsidRPr="00326F7A">
        <w:rPr>
          <w:rFonts w:ascii="Verdana" w:hAnsi="Verdana"/>
          <w:b/>
          <w:color w:val="000000" w:themeColor="text1"/>
          <w:sz w:val="20"/>
        </w:rPr>
        <w:t>Gwarancja i Rękojmia</w:t>
      </w:r>
    </w:p>
    <w:p w14:paraId="0390AA73" w14:textId="0D494766" w:rsidR="00804289" w:rsidRPr="00326F7A" w:rsidRDefault="00785BE4" w:rsidP="00B01304">
      <w:pPr>
        <w:pStyle w:val="Tekstpodstawowy"/>
        <w:spacing w:after="120"/>
        <w:jc w:val="center"/>
        <w:rPr>
          <w:rFonts w:ascii="Verdana" w:hAnsi="Verdana"/>
          <w:b/>
          <w:color w:val="000000" w:themeColor="text1"/>
          <w:sz w:val="20"/>
        </w:rPr>
      </w:pPr>
      <w:r w:rsidRPr="00326F7A">
        <w:rPr>
          <w:rFonts w:ascii="Verdana" w:hAnsi="Verdana"/>
          <w:b/>
          <w:color w:val="000000" w:themeColor="text1"/>
          <w:sz w:val="20"/>
        </w:rPr>
        <w:t xml:space="preserve">§ </w:t>
      </w:r>
      <w:r w:rsidR="0007442F" w:rsidRPr="00326F7A">
        <w:rPr>
          <w:rFonts w:ascii="Verdana" w:hAnsi="Verdana"/>
          <w:b/>
          <w:color w:val="000000" w:themeColor="text1"/>
          <w:sz w:val="20"/>
        </w:rPr>
        <w:t>9</w:t>
      </w:r>
    </w:p>
    <w:p w14:paraId="7F0BCB65" w14:textId="77777777" w:rsidR="002562C9" w:rsidRPr="00326F7A" w:rsidRDefault="002562C9" w:rsidP="00326F7A">
      <w:pPr>
        <w:pStyle w:val="NormalnyWeb"/>
        <w:numPr>
          <w:ilvl w:val="0"/>
          <w:numId w:val="2"/>
        </w:numPr>
        <w:spacing w:line="300" w:lineRule="atLeast"/>
        <w:jc w:val="both"/>
        <w:rPr>
          <w:rFonts w:ascii="Verdana" w:hAnsi="Verdana" w:cs="Segoe UI"/>
          <w:sz w:val="20"/>
          <w:szCs w:val="20"/>
        </w:rPr>
      </w:pPr>
      <w:r w:rsidRPr="00326F7A">
        <w:rPr>
          <w:rFonts w:ascii="Verdana" w:hAnsi="Verdana" w:cs="Segoe UI"/>
          <w:sz w:val="20"/>
          <w:szCs w:val="20"/>
        </w:rPr>
        <w:t>Wykonawca udziela Zamawiającemu gwarancji jakości na Przedmiot Umowy, obejmującej w szczególności roboty budowlane wykonane w ramach przebudowy stanowiska kontroli i ważenia pojazdów na MOP Gorzelanka Wschód, zgodnie z OPZ, Dokumentacją projektową oraz STWiORB.</w:t>
      </w:r>
    </w:p>
    <w:p w14:paraId="0286E32C" w14:textId="77777777" w:rsidR="002562C9" w:rsidRPr="00326F7A" w:rsidRDefault="002562C9" w:rsidP="00326F7A">
      <w:pPr>
        <w:pStyle w:val="NormalnyWeb"/>
        <w:numPr>
          <w:ilvl w:val="0"/>
          <w:numId w:val="2"/>
        </w:numPr>
        <w:spacing w:line="300" w:lineRule="atLeast"/>
        <w:jc w:val="both"/>
        <w:rPr>
          <w:rFonts w:ascii="Verdana" w:hAnsi="Verdana" w:cs="Segoe UI"/>
          <w:sz w:val="20"/>
          <w:szCs w:val="20"/>
        </w:rPr>
      </w:pPr>
      <w:r w:rsidRPr="00326F7A">
        <w:rPr>
          <w:rFonts w:ascii="Verdana" w:hAnsi="Verdana" w:cs="Segoe UI"/>
          <w:sz w:val="20"/>
          <w:szCs w:val="20"/>
        </w:rPr>
        <w:t>Okres gwarancji jakości wynosi:</w:t>
      </w:r>
    </w:p>
    <w:p w14:paraId="0BC5BDAB" w14:textId="77777777" w:rsidR="002562C9" w:rsidRPr="00326F7A" w:rsidRDefault="002562C9" w:rsidP="00326F7A">
      <w:pPr>
        <w:pStyle w:val="NormalnyWeb"/>
        <w:numPr>
          <w:ilvl w:val="1"/>
          <w:numId w:val="2"/>
        </w:numPr>
        <w:spacing w:line="300" w:lineRule="atLeast"/>
        <w:jc w:val="both"/>
        <w:rPr>
          <w:rFonts w:ascii="Verdana" w:hAnsi="Verdana" w:cs="Segoe UI"/>
          <w:sz w:val="20"/>
          <w:szCs w:val="20"/>
        </w:rPr>
      </w:pPr>
      <w:r w:rsidRPr="00326F7A">
        <w:rPr>
          <w:rStyle w:val="Pogrubienie"/>
          <w:rFonts w:ascii="Verdana" w:hAnsi="Verdana" w:cs="Segoe UI"/>
          <w:b w:val="0"/>
          <w:bCs w:val="0"/>
          <w:sz w:val="20"/>
          <w:szCs w:val="20"/>
        </w:rPr>
        <w:t>5 lat</w:t>
      </w:r>
      <w:r w:rsidRPr="00326F7A">
        <w:rPr>
          <w:rFonts w:ascii="Verdana" w:hAnsi="Verdana" w:cs="Segoe UI"/>
          <w:b/>
          <w:bCs/>
          <w:sz w:val="20"/>
          <w:szCs w:val="20"/>
        </w:rPr>
        <w:t xml:space="preserve"> –</w:t>
      </w:r>
      <w:r w:rsidRPr="00326F7A">
        <w:rPr>
          <w:rFonts w:ascii="Verdana" w:hAnsi="Verdana" w:cs="Segoe UI"/>
          <w:sz w:val="20"/>
          <w:szCs w:val="20"/>
        </w:rPr>
        <w:t xml:space="preserve"> dla: a) nawierzchni stanowiska wagowego, w tym płyty stanowiska do ważenia pojazdów wraz z warstwami konstrukcyjnymi,</w:t>
      </w:r>
      <w:r w:rsidRPr="00326F7A">
        <w:rPr>
          <w:rFonts w:ascii="Verdana" w:hAnsi="Verdana" w:cs="Segoe UI"/>
          <w:sz w:val="20"/>
          <w:szCs w:val="20"/>
        </w:rPr>
        <w:br/>
        <w:t>b) nawierzchni chodników, opasek, dojść oraz ciągów komunikacyjnych,</w:t>
      </w:r>
      <w:r w:rsidRPr="00326F7A">
        <w:rPr>
          <w:rFonts w:ascii="Verdana" w:hAnsi="Verdana" w:cs="Segoe UI"/>
          <w:sz w:val="20"/>
          <w:szCs w:val="20"/>
        </w:rPr>
        <w:br/>
        <w:t xml:space="preserve">c) krawężników, obrzeży oraz pozostałych elementów wykończeniowych </w:t>
      </w:r>
      <w:r w:rsidRPr="00326F7A">
        <w:rPr>
          <w:rFonts w:ascii="Verdana" w:hAnsi="Verdana" w:cs="Segoe UI"/>
          <w:sz w:val="20"/>
          <w:szCs w:val="20"/>
        </w:rPr>
        <w:lastRenderedPageBreak/>
        <w:t>nawierzchni,</w:t>
      </w:r>
      <w:r w:rsidRPr="00326F7A">
        <w:rPr>
          <w:rFonts w:ascii="Verdana" w:hAnsi="Verdana" w:cs="Segoe UI"/>
          <w:sz w:val="20"/>
          <w:szCs w:val="20"/>
        </w:rPr>
        <w:br/>
        <w:t>d) robót ziemnych i podbudów.</w:t>
      </w:r>
    </w:p>
    <w:p w14:paraId="3C0A02D2" w14:textId="77777777" w:rsidR="002562C9" w:rsidRPr="00326F7A" w:rsidRDefault="002562C9" w:rsidP="00326F7A">
      <w:pPr>
        <w:pStyle w:val="NormalnyWeb"/>
        <w:numPr>
          <w:ilvl w:val="1"/>
          <w:numId w:val="2"/>
        </w:numPr>
        <w:spacing w:line="300" w:lineRule="atLeast"/>
        <w:jc w:val="both"/>
        <w:rPr>
          <w:rFonts w:ascii="Verdana" w:hAnsi="Verdana" w:cs="Segoe UI"/>
          <w:sz w:val="20"/>
          <w:szCs w:val="20"/>
        </w:rPr>
      </w:pPr>
      <w:r w:rsidRPr="00326F7A">
        <w:rPr>
          <w:rStyle w:val="Pogrubienie"/>
          <w:rFonts w:ascii="Verdana" w:hAnsi="Verdana" w:cs="Segoe UI"/>
          <w:b w:val="0"/>
          <w:bCs w:val="0"/>
          <w:sz w:val="20"/>
          <w:szCs w:val="20"/>
        </w:rPr>
        <w:t>5 lat</w:t>
      </w:r>
      <w:r w:rsidRPr="00326F7A">
        <w:rPr>
          <w:rFonts w:ascii="Verdana" w:hAnsi="Verdana" w:cs="Segoe UI"/>
          <w:b/>
          <w:bCs/>
          <w:sz w:val="20"/>
          <w:szCs w:val="20"/>
        </w:rPr>
        <w:t xml:space="preserve"> –</w:t>
      </w:r>
      <w:r w:rsidRPr="00326F7A">
        <w:rPr>
          <w:rFonts w:ascii="Verdana" w:hAnsi="Verdana" w:cs="Segoe UI"/>
          <w:sz w:val="20"/>
          <w:szCs w:val="20"/>
        </w:rPr>
        <w:t xml:space="preserve"> dla: a) przebudowanych elementów kanalizacji deszczowej, w tym studni, przykanalików i podłączeń,</w:t>
      </w:r>
      <w:r w:rsidRPr="00326F7A">
        <w:rPr>
          <w:rFonts w:ascii="Verdana" w:hAnsi="Verdana" w:cs="Segoe UI"/>
          <w:sz w:val="20"/>
          <w:szCs w:val="20"/>
        </w:rPr>
        <w:br/>
        <w:t>b) przepustów i osłon kablowych, jeżeli występują.</w:t>
      </w:r>
    </w:p>
    <w:p w14:paraId="671AF783" w14:textId="77777777" w:rsidR="002562C9" w:rsidRPr="00326F7A" w:rsidRDefault="002562C9" w:rsidP="00326F7A">
      <w:pPr>
        <w:pStyle w:val="NormalnyWeb"/>
        <w:numPr>
          <w:ilvl w:val="1"/>
          <w:numId w:val="2"/>
        </w:numPr>
        <w:spacing w:line="300" w:lineRule="atLeast"/>
        <w:jc w:val="both"/>
        <w:rPr>
          <w:rFonts w:ascii="Verdana" w:hAnsi="Verdana" w:cs="Segoe UI"/>
          <w:sz w:val="20"/>
          <w:szCs w:val="20"/>
        </w:rPr>
      </w:pPr>
      <w:r w:rsidRPr="00326F7A">
        <w:rPr>
          <w:rStyle w:val="Pogrubienie"/>
          <w:rFonts w:ascii="Verdana" w:hAnsi="Verdana" w:cs="Segoe UI"/>
          <w:b w:val="0"/>
          <w:bCs w:val="0"/>
          <w:sz w:val="20"/>
          <w:szCs w:val="20"/>
        </w:rPr>
        <w:t>5 lat</w:t>
      </w:r>
      <w:r w:rsidRPr="00326F7A">
        <w:rPr>
          <w:rFonts w:ascii="Verdana" w:hAnsi="Verdana" w:cs="Segoe UI"/>
          <w:sz w:val="20"/>
          <w:szCs w:val="20"/>
        </w:rPr>
        <w:t xml:space="preserve"> – dla: a) kompletnych instalacji elektrycznych wykonanych w ramach zamówienia, w tym linii kablowych niskiego napięcia, skrzynek zasilających, złączy i osprzętu,</w:t>
      </w:r>
      <w:r w:rsidRPr="00326F7A">
        <w:rPr>
          <w:rFonts w:ascii="Verdana" w:hAnsi="Verdana" w:cs="Segoe UI"/>
          <w:sz w:val="20"/>
          <w:szCs w:val="20"/>
        </w:rPr>
        <w:br/>
        <w:t>b) przyłącza zasilania stanowiska wagowego oraz kontenera biurowego.</w:t>
      </w:r>
    </w:p>
    <w:p w14:paraId="10964737" w14:textId="77777777" w:rsidR="002562C9" w:rsidRPr="00326F7A" w:rsidRDefault="002562C9" w:rsidP="00326F7A">
      <w:pPr>
        <w:pStyle w:val="NormalnyWeb"/>
        <w:numPr>
          <w:ilvl w:val="0"/>
          <w:numId w:val="2"/>
        </w:numPr>
        <w:spacing w:line="300" w:lineRule="atLeast"/>
        <w:jc w:val="both"/>
        <w:rPr>
          <w:rFonts w:ascii="Verdana" w:hAnsi="Verdana" w:cs="Segoe UI"/>
          <w:sz w:val="20"/>
          <w:szCs w:val="20"/>
        </w:rPr>
      </w:pPr>
      <w:r w:rsidRPr="00326F7A">
        <w:rPr>
          <w:rFonts w:ascii="Verdana" w:hAnsi="Verdana" w:cs="Segoe UI"/>
          <w:sz w:val="20"/>
          <w:szCs w:val="20"/>
        </w:rPr>
        <w:t xml:space="preserve">Okres gwarancji jakości dla wszystkich pozostałych elementów Przedmiotu Umowy niewymienionych w ust. 2 wynosi </w:t>
      </w:r>
      <w:r w:rsidRPr="00326F7A">
        <w:rPr>
          <w:rStyle w:val="Pogrubienie"/>
          <w:rFonts w:ascii="Verdana" w:hAnsi="Verdana" w:cs="Segoe UI"/>
          <w:b w:val="0"/>
          <w:bCs w:val="0"/>
          <w:sz w:val="20"/>
          <w:szCs w:val="20"/>
        </w:rPr>
        <w:t>5 lat</w:t>
      </w:r>
      <w:r w:rsidRPr="00326F7A">
        <w:rPr>
          <w:rFonts w:ascii="Verdana" w:hAnsi="Verdana" w:cs="Segoe UI"/>
          <w:sz w:val="20"/>
          <w:szCs w:val="20"/>
        </w:rPr>
        <w:t>, o ile Dokumentacja projektowa lub STWiORB nie stanowią inaczej.</w:t>
      </w:r>
    </w:p>
    <w:p w14:paraId="7036CEA9" w14:textId="77777777" w:rsidR="002562C9" w:rsidRPr="00326F7A" w:rsidRDefault="002562C9" w:rsidP="00326F7A">
      <w:pPr>
        <w:pStyle w:val="NormalnyWeb"/>
        <w:numPr>
          <w:ilvl w:val="0"/>
          <w:numId w:val="2"/>
        </w:numPr>
        <w:spacing w:line="300" w:lineRule="atLeast"/>
        <w:jc w:val="both"/>
        <w:rPr>
          <w:rFonts w:ascii="Verdana" w:hAnsi="Verdana" w:cs="Segoe UI"/>
          <w:sz w:val="20"/>
          <w:szCs w:val="20"/>
        </w:rPr>
      </w:pPr>
      <w:r w:rsidRPr="00326F7A">
        <w:rPr>
          <w:rFonts w:ascii="Verdana" w:hAnsi="Verdana" w:cs="Segoe UI"/>
          <w:sz w:val="20"/>
          <w:szCs w:val="20"/>
        </w:rPr>
        <w:t>Niniejsza Umowa wraz z postanowieniami dotyczącymi gwarancji jakości stanowi dokument gwarancyjny w rozumieniu art. 577 § 1 Kodeksu cywilnego.</w:t>
      </w:r>
    </w:p>
    <w:p w14:paraId="01A326C1" w14:textId="77777777" w:rsidR="002562C9" w:rsidRPr="00326F7A" w:rsidRDefault="002562C9" w:rsidP="00326F7A">
      <w:pPr>
        <w:pStyle w:val="NormalnyWeb"/>
        <w:numPr>
          <w:ilvl w:val="0"/>
          <w:numId w:val="2"/>
        </w:numPr>
        <w:spacing w:line="300" w:lineRule="atLeast"/>
        <w:jc w:val="both"/>
        <w:rPr>
          <w:rFonts w:ascii="Verdana" w:hAnsi="Verdana" w:cs="Segoe UI"/>
          <w:sz w:val="20"/>
          <w:szCs w:val="20"/>
        </w:rPr>
      </w:pPr>
      <w:r w:rsidRPr="00326F7A">
        <w:rPr>
          <w:rFonts w:ascii="Verdana" w:hAnsi="Verdana" w:cs="Segoe UI"/>
          <w:sz w:val="20"/>
          <w:szCs w:val="20"/>
        </w:rPr>
        <w:t>Okresy rękojmi za wady Przedmiotu Umowy są równe odpowiednim okresom gwarancji jakości wskazanym w niniejszym paragrafie.</w:t>
      </w:r>
    </w:p>
    <w:p w14:paraId="6B12693E" w14:textId="77777777" w:rsidR="002562C9" w:rsidRPr="00326F7A" w:rsidRDefault="002562C9" w:rsidP="00326F7A">
      <w:pPr>
        <w:pStyle w:val="NormalnyWeb"/>
        <w:numPr>
          <w:ilvl w:val="0"/>
          <w:numId w:val="2"/>
        </w:numPr>
        <w:spacing w:line="300" w:lineRule="atLeast"/>
        <w:jc w:val="both"/>
        <w:rPr>
          <w:rFonts w:ascii="Verdana" w:hAnsi="Verdana" w:cs="Segoe UI"/>
          <w:sz w:val="20"/>
          <w:szCs w:val="20"/>
        </w:rPr>
      </w:pPr>
      <w:r w:rsidRPr="00326F7A">
        <w:rPr>
          <w:rFonts w:ascii="Verdana" w:hAnsi="Verdana" w:cs="Segoe UI"/>
          <w:sz w:val="20"/>
          <w:szCs w:val="20"/>
        </w:rPr>
        <w:t>Bieg okresu gwarancji jakości i rękojmi rozpoczyna się w dniu odbioru końcowego Przedmiotu Umowy, z zastrzeżeniem ust. 7 i 8.</w:t>
      </w:r>
    </w:p>
    <w:p w14:paraId="3C5C5308" w14:textId="77777777" w:rsidR="002562C9" w:rsidRPr="00326F7A" w:rsidRDefault="002562C9" w:rsidP="00326F7A">
      <w:pPr>
        <w:pStyle w:val="NormalnyWeb"/>
        <w:numPr>
          <w:ilvl w:val="0"/>
          <w:numId w:val="2"/>
        </w:numPr>
        <w:spacing w:line="300" w:lineRule="atLeast"/>
        <w:jc w:val="both"/>
        <w:rPr>
          <w:rFonts w:ascii="Verdana" w:hAnsi="Verdana" w:cs="Segoe UI"/>
          <w:sz w:val="20"/>
          <w:szCs w:val="20"/>
        </w:rPr>
      </w:pPr>
      <w:r w:rsidRPr="00326F7A">
        <w:rPr>
          <w:rFonts w:ascii="Verdana" w:hAnsi="Verdana" w:cs="Segoe UI"/>
          <w:sz w:val="20"/>
          <w:szCs w:val="20"/>
        </w:rPr>
        <w:t>W przypadku stwierdzenia wad przy odbiorze końcowym Przedmiotu Umowy, bieg okresu gwarancji jakości i rękojmi rozpoczyna się w dniu następnym po dacie potwierdzenia usunięcia wszystkich wad.</w:t>
      </w:r>
    </w:p>
    <w:p w14:paraId="3CEA2150" w14:textId="77777777" w:rsidR="002562C9" w:rsidRPr="00326F7A" w:rsidRDefault="002562C9" w:rsidP="00326F7A">
      <w:pPr>
        <w:pStyle w:val="NormalnyWeb"/>
        <w:numPr>
          <w:ilvl w:val="0"/>
          <w:numId w:val="2"/>
        </w:numPr>
        <w:spacing w:line="300" w:lineRule="atLeast"/>
        <w:jc w:val="both"/>
        <w:rPr>
          <w:rFonts w:ascii="Verdana" w:hAnsi="Verdana" w:cs="Segoe UI"/>
          <w:sz w:val="20"/>
          <w:szCs w:val="20"/>
        </w:rPr>
      </w:pPr>
      <w:r w:rsidRPr="00326F7A">
        <w:rPr>
          <w:rFonts w:ascii="Verdana" w:hAnsi="Verdana" w:cs="Segoe UI"/>
          <w:sz w:val="20"/>
          <w:szCs w:val="20"/>
        </w:rPr>
        <w:t>W przypadku wymiany materiałów, elementów lub urządzeń albo dokonania ich istotnej naprawy w okresie gwarancji jakości lub rękojmi, bieg okresu gwarancji jakości i rękojmi rozpoczyna się na nowo dla wymienionych lub naprawianych elementów – od dnia następującego po dniu dokonania wymiany lub naprawy.</w:t>
      </w:r>
    </w:p>
    <w:p w14:paraId="2635DFBD" w14:textId="524808C0" w:rsidR="00785BE4" w:rsidRPr="00326F7A" w:rsidRDefault="002562C9" w:rsidP="00326F7A">
      <w:pPr>
        <w:pStyle w:val="NormalnyWeb"/>
        <w:numPr>
          <w:ilvl w:val="0"/>
          <w:numId w:val="2"/>
        </w:numPr>
        <w:spacing w:line="300" w:lineRule="atLeast"/>
        <w:jc w:val="both"/>
        <w:rPr>
          <w:rFonts w:ascii="Verdana" w:hAnsi="Verdana" w:cs="Segoe UI"/>
          <w:sz w:val="20"/>
          <w:szCs w:val="20"/>
        </w:rPr>
      </w:pPr>
      <w:r w:rsidRPr="00326F7A">
        <w:rPr>
          <w:rFonts w:ascii="Verdana" w:hAnsi="Verdana" w:cs="Segoe UI"/>
          <w:sz w:val="20"/>
          <w:szCs w:val="20"/>
        </w:rPr>
        <w:t>W przypadkach innych niż określone w ust. 8, okres gwarancji jakości i rękojmi ulega przedłużeniu o czas, w którym wskutek stwierdzonych wad Przedmiot Umowy lub jego część nie mogły być użytkowane zgodnie z przeznaczeniem.</w:t>
      </w:r>
    </w:p>
    <w:p w14:paraId="06D75169" w14:textId="77777777" w:rsidR="00F00AF0" w:rsidRPr="00326F7A" w:rsidRDefault="00F00AF0" w:rsidP="00326F7A">
      <w:pPr>
        <w:pStyle w:val="Lista"/>
        <w:ind w:left="0" w:firstLine="0"/>
        <w:jc w:val="both"/>
        <w:rPr>
          <w:rFonts w:ascii="Verdana" w:hAnsi="Verdana"/>
          <w:b/>
          <w:color w:val="000000" w:themeColor="text1"/>
          <w:sz w:val="20"/>
        </w:rPr>
      </w:pPr>
    </w:p>
    <w:p w14:paraId="43089DA0" w14:textId="77777777" w:rsidR="0038606F" w:rsidRPr="00326F7A" w:rsidRDefault="0038606F" w:rsidP="00B01304">
      <w:pPr>
        <w:pStyle w:val="Lista"/>
        <w:ind w:left="0" w:firstLine="0"/>
        <w:jc w:val="center"/>
        <w:rPr>
          <w:rFonts w:ascii="Verdana" w:hAnsi="Verdana"/>
          <w:b/>
          <w:color w:val="000000" w:themeColor="text1"/>
          <w:sz w:val="20"/>
        </w:rPr>
      </w:pPr>
    </w:p>
    <w:p w14:paraId="0D5ACD43" w14:textId="4C85C5F8" w:rsidR="00785BE4" w:rsidRPr="00326F7A" w:rsidRDefault="00785BE4" w:rsidP="00B01304">
      <w:pPr>
        <w:pStyle w:val="Lista"/>
        <w:ind w:left="0" w:firstLine="0"/>
        <w:jc w:val="center"/>
        <w:rPr>
          <w:rFonts w:ascii="Verdana" w:hAnsi="Verdana"/>
          <w:b/>
          <w:color w:val="000000" w:themeColor="text1"/>
          <w:sz w:val="20"/>
        </w:rPr>
      </w:pPr>
      <w:r w:rsidRPr="00326F7A">
        <w:rPr>
          <w:rFonts w:ascii="Verdana" w:hAnsi="Verdana"/>
          <w:b/>
          <w:color w:val="000000" w:themeColor="text1"/>
          <w:sz w:val="20"/>
        </w:rPr>
        <w:t>Odstąpienie od Umowy</w:t>
      </w:r>
    </w:p>
    <w:p w14:paraId="6F814BF1" w14:textId="53516F88" w:rsidR="00785BE4" w:rsidRPr="00326F7A" w:rsidRDefault="00785BE4" w:rsidP="00B01304">
      <w:pPr>
        <w:pStyle w:val="Lista"/>
        <w:spacing w:after="120"/>
        <w:ind w:left="357" w:hanging="357"/>
        <w:jc w:val="center"/>
        <w:rPr>
          <w:rFonts w:ascii="Verdana" w:hAnsi="Verdana"/>
          <w:b/>
          <w:color w:val="000000" w:themeColor="text1"/>
          <w:sz w:val="20"/>
        </w:rPr>
      </w:pPr>
      <w:r w:rsidRPr="00326F7A">
        <w:rPr>
          <w:rFonts w:ascii="Verdana" w:hAnsi="Verdana"/>
          <w:b/>
          <w:color w:val="000000" w:themeColor="text1"/>
          <w:sz w:val="20"/>
        </w:rPr>
        <w:t xml:space="preserve">§ </w:t>
      </w:r>
      <w:r w:rsidR="00842996" w:rsidRPr="00326F7A">
        <w:rPr>
          <w:rFonts w:ascii="Verdana" w:hAnsi="Verdana"/>
          <w:b/>
          <w:color w:val="000000" w:themeColor="text1"/>
          <w:sz w:val="20"/>
        </w:rPr>
        <w:t>1</w:t>
      </w:r>
      <w:r w:rsidR="00E87AC4" w:rsidRPr="00326F7A">
        <w:rPr>
          <w:rFonts w:ascii="Verdana" w:hAnsi="Verdana"/>
          <w:b/>
          <w:color w:val="000000" w:themeColor="text1"/>
          <w:sz w:val="20"/>
        </w:rPr>
        <w:t>0</w:t>
      </w:r>
    </w:p>
    <w:p w14:paraId="4E4B5D21" w14:textId="37B1B339" w:rsidR="00785BE4" w:rsidRPr="00326F7A" w:rsidRDefault="00785BE4" w:rsidP="00326F7A">
      <w:pPr>
        <w:pStyle w:val="Lista"/>
        <w:ind w:left="360" w:hanging="360"/>
        <w:jc w:val="both"/>
        <w:rPr>
          <w:rFonts w:ascii="Verdana" w:hAnsi="Verdana"/>
          <w:color w:val="000000" w:themeColor="text1"/>
          <w:sz w:val="20"/>
        </w:rPr>
      </w:pPr>
      <w:r w:rsidRPr="00326F7A">
        <w:rPr>
          <w:rFonts w:ascii="Verdana" w:hAnsi="Verdana"/>
          <w:color w:val="000000" w:themeColor="text1"/>
          <w:sz w:val="20"/>
        </w:rPr>
        <w:t xml:space="preserve">1. </w:t>
      </w:r>
      <w:r w:rsidR="00E57BA4" w:rsidRPr="00326F7A">
        <w:rPr>
          <w:rFonts w:ascii="Verdana" w:hAnsi="Verdana"/>
          <w:color w:val="000000" w:themeColor="text1"/>
          <w:sz w:val="20"/>
        </w:rPr>
        <w:t xml:space="preserve">Niezależnie od podstaw </w:t>
      </w:r>
      <w:r w:rsidR="00592DFB" w:rsidRPr="00326F7A">
        <w:rPr>
          <w:rFonts w:ascii="Verdana" w:hAnsi="Verdana"/>
          <w:color w:val="000000" w:themeColor="text1"/>
          <w:sz w:val="20"/>
        </w:rPr>
        <w:t xml:space="preserve">odstąpienia </w:t>
      </w:r>
      <w:r w:rsidR="00E57BA4" w:rsidRPr="00326F7A">
        <w:rPr>
          <w:rFonts w:ascii="Verdana" w:hAnsi="Verdana"/>
          <w:color w:val="000000" w:themeColor="text1"/>
          <w:sz w:val="20"/>
        </w:rPr>
        <w:t>określonych w przepisach prawa</w:t>
      </w:r>
      <w:r w:rsidR="004773E4" w:rsidRPr="00326F7A">
        <w:rPr>
          <w:rFonts w:ascii="Verdana" w:hAnsi="Verdana"/>
          <w:color w:val="000000" w:themeColor="text1"/>
          <w:sz w:val="20"/>
        </w:rPr>
        <w:t xml:space="preserve"> (ustawowych podstaw odstąpienia od Umowy)</w:t>
      </w:r>
      <w:r w:rsidR="00E57BA4" w:rsidRPr="00326F7A">
        <w:rPr>
          <w:rFonts w:ascii="Verdana" w:hAnsi="Verdana"/>
          <w:color w:val="000000" w:themeColor="text1"/>
          <w:sz w:val="20"/>
        </w:rPr>
        <w:t xml:space="preserve">, </w:t>
      </w:r>
      <w:r w:rsidRPr="00326F7A">
        <w:rPr>
          <w:rFonts w:ascii="Verdana" w:hAnsi="Verdana"/>
          <w:color w:val="000000" w:themeColor="text1"/>
          <w:sz w:val="20"/>
        </w:rPr>
        <w:t>Zamawiającemu przysługuj</w:t>
      </w:r>
      <w:r w:rsidR="00A26506" w:rsidRPr="00326F7A">
        <w:rPr>
          <w:rFonts w:ascii="Verdana" w:hAnsi="Verdana"/>
          <w:color w:val="000000" w:themeColor="text1"/>
          <w:sz w:val="20"/>
        </w:rPr>
        <w:t>e prawo do odstąpienia od Umowy</w:t>
      </w:r>
      <w:r w:rsidRPr="00326F7A">
        <w:rPr>
          <w:rFonts w:ascii="Verdana" w:hAnsi="Verdana"/>
          <w:color w:val="000000" w:themeColor="text1"/>
          <w:sz w:val="20"/>
        </w:rPr>
        <w:t>, jeżeli:</w:t>
      </w:r>
    </w:p>
    <w:p w14:paraId="3C408924" w14:textId="41262470" w:rsidR="00785BE4" w:rsidRPr="00326F7A" w:rsidRDefault="00785BE4">
      <w:pPr>
        <w:pStyle w:val="Lista2"/>
        <w:numPr>
          <w:ilvl w:val="0"/>
          <w:numId w:val="6"/>
        </w:numPr>
        <w:tabs>
          <w:tab w:val="num" w:pos="709"/>
        </w:tabs>
        <w:ind w:left="720" w:hanging="436"/>
        <w:jc w:val="both"/>
        <w:rPr>
          <w:rFonts w:ascii="Verdana" w:hAnsi="Verdana"/>
          <w:color w:val="000000" w:themeColor="text1"/>
          <w:sz w:val="20"/>
          <w:szCs w:val="20"/>
        </w:rPr>
      </w:pPr>
      <w:r w:rsidRPr="00326F7A">
        <w:rPr>
          <w:rFonts w:ascii="Verdana" w:hAnsi="Verdana"/>
          <w:color w:val="000000" w:themeColor="text1"/>
          <w:sz w:val="20"/>
          <w:szCs w:val="20"/>
        </w:rPr>
        <w:t>Wykonawca</w:t>
      </w:r>
      <w:r w:rsidR="00592DFB" w:rsidRPr="00326F7A">
        <w:rPr>
          <w:rFonts w:ascii="Verdana" w:hAnsi="Verdana"/>
          <w:color w:val="000000" w:themeColor="text1"/>
          <w:sz w:val="20"/>
          <w:szCs w:val="20"/>
        </w:rPr>
        <w:t xml:space="preserve"> dopuścił się zwłoki</w:t>
      </w:r>
      <w:r w:rsidRPr="00326F7A">
        <w:rPr>
          <w:rFonts w:ascii="Verdana" w:hAnsi="Verdana"/>
          <w:color w:val="000000" w:themeColor="text1"/>
          <w:sz w:val="20"/>
          <w:szCs w:val="20"/>
        </w:rPr>
        <w:t xml:space="preserve"> </w:t>
      </w:r>
      <w:r w:rsidR="00E57BA4" w:rsidRPr="00326F7A">
        <w:rPr>
          <w:rFonts w:ascii="Verdana" w:hAnsi="Verdana"/>
          <w:color w:val="000000" w:themeColor="text1"/>
          <w:sz w:val="20"/>
          <w:szCs w:val="20"/>
        </w:rPr>
        <w:t>w</w:t>
      </w:r>
      <w:r w:rsidR="00892923" w:rsidRPr="00326F7A">
        <w:rPr>
          <w:rFonts w:ascii="Verdana" w:hAnsi="Verdana"/>
          <w:color w:val="000000" w:themeColor="text1"/>
          <w:sz w:val="20"/>
          <w:szCs w:val="20"/>
        </w:rPr>
        <w:t>: przystąpieniu do odbioru terenu budowy w terminie określonym w § </w:t>
      </w:r>
      <w:r w:rsidR="000558C5" w:rsidRPr="00326F7A">
        <w:rPr>
          <w:rFonts w:ascii="Verdana" w:hAnsi="Verdana"/>
          <w:color w:val="000000" w:themeColor="text1"/>
          <w:sz w:val="20"/>
          <w:szCs w:val="20"/>
        </w:rPr>
        <w:t>2</w:t>
      </w:r>
      <w:r w:rsidR="00892923" w:rsidRPr="00326F7A">
        <w:rPr>
          <w:rFonts w:ascii="Verdana" w:hAnsi="Verdana"/>
          <w:color w:val="000000" w:themeColor="text1"/>
          <w:sz w:val="20"/>
          <w:szCs w:val="20"/>
        </w:rPr>
        <w:t xml:space="preserve"> ust. 1 Umowy lub rozpoczęciu realizacji Robót w stosunku do terminu wskazanego w </w:t>
      </w:r>
      <w:r w:rsidR="00924418" w:rsidRPr="00326F7A">
        <w:rPr>
          <w:rFonts w:ascii="Verdana" w:hAnsi="Verdana"/>
          <w:color w:val="000000" w:themeColor="text1"/>
          <w:sz w:val="20"/>
          <w:szCs w:val="20"/>
        </w:rPr>
        <w:t>§ </w:t>
      </w:r>
      <w:r w:rsidR="000558C5" w:rsidRPr="00326F7A">
        <w:rPr>
          <w:rFonts w:ascii="Verdana" w:hAnsi="Verdana"/>
          <w:color w:val="000000" w:themeColor="text1"/>
          <w:sz w:val="20"/>
          <w:szCs w:val="20"/>
        </w:rPr>
        <w:t>2</w:t>
      </w:r>
      <w:r w:rsidR="00924418" w:rsidRPr="00326F7A">
        <w:rPr>
          <w:rFonts w:ascii="Verdana" w:hAnsi="Verdana"/>
          <w:color w:val="000000" w:themeColor="text1"/>
          <w:sz w:val="20"/>
          <w:szCs w:val="20"/>
        </w:rPr>
        <w:t xml:space="preserve"> ust. 2 Umowy</w:t>
      </w:r>
      <w:r w:rsidR="00892923" w:rsidRPr="00326F7A">
        <w:rPr>
          <w:rFonts w:ascii="Verdana" w:hAnsi="Verdana"/>
          <w:color w:val="000000" w:themeColor="text1"/>
          <w:sz w:val="20"/>
          <w:szCs w:val="20"/>
        </w:rPr>
        <w:t xml:space="preserve"> lub zakończeniu realizacji Robót w stosunku do terminu wskazanego w § </w:t>
      </w:r>
      <w:r w:rsidR="000558C5" w:rsidRPr="00326F7A">
        <w:rPr>
          <w:rFonts w:ascii="Verdana" w:hAnsi="Verdana"/>
          <w:color w:val="000000" w:themeColor="text1"/>
          <w:sz w:val="20"/>
          <w:szCs w:val="20"/>
        </w:rPr>
        <w:t>2</w:t>
      </w:r>
      <w:r w:rsidR="00892923" w:rsidRPr="00326F7A">
        <w:rPr>
          <w:rFonts w:ascii="Verdana" w:hAnsi="Verdana"/>
          <w:color w:val="000000" w:themeColor="text1"/>
          <w:sz w:val="20"/>
          <w:szCs w:val="20"/>
        </w:rPr>
        <w:t xml:space="preserve"> ust. </w:t>
      </w:r>
      <w:r w:rsidR="00F77932" w:rsidRPr="00326F7A">
        <w:rPr>
          <w:rFonts w:ascii="Verdana" w:hAnsi="Verdana"/>
          <w:color w:val="000000" w:themeColor="text1"/>
          <w:sz w:val="20"/>
          <w:szCs w:val="20"/>
        </w:rPr>
        <w:t>3</w:t>
      </w:r>
      <w:r w:rsidR="00892923" w:rsidRPr="00326F7A">
        <w:rPr>
          <w:rFonts w:ascii="Verdana" w:hAnsi="Verdana"/>
          <w:color w:val="000000" w:themeColor="text1"/>
          <w:sz w:val="20"/>
          <w:szCs w:val="20"/>
        </w:rPr>
        <w:t xml:space="preserve"> Umowy - </w:t>
      </w:r>
      <w:r w:rsidR="000E1B3A" w:rsidRPr="00326F7A">
        <w:rPr>
          <w:rFonts w:ascii="Verdana" w:hAnsi="Verdana"/>
          <w:color w:val="000000" w:themeColor="text1"/>
          <w:sz w:val="20"/>
          <w:szCs w:val="20"/>
        </w:rPr>
        <w:t>bez wyznaczania Wykonawcy terminu dodatkowego</w:t>
      </w:r>
      <w:r w:rsidR="00DD521D" w:rsidRPr="00326F7A">
        <w:rPr>
          <w:rFonts w:ascii="Verdana" w:hAnsi="Verdana"/>
          <w:color w:val="000000" w:themeColor="text1"/>
          <w:sz w:val="20"/>
          <w:szCs w:val="20"/>
        </w:rPr>
        <w:t xml:space="preserve"> (lex co</w:t>
      </w:r>
      <w:r w:rsidR="0010603A" w:rsidRPr="00326F7A">
        <w:rPr>
          <w:rFonts w:ascii="Verdana" w:hAnsi="Verdana"/>
          <w:color w:val="000000" w:themeColor="text1"/>
          <w:sz w:val="20"/>
          <w:szCs w:val="20"/>
        </w:rPr>
        <w:t>m</w:t>
      </w:r>
      <w:r w:rsidR="00DD521D" w:rsidRPr="00326F7A">
        <w:rPr>
          <w:rFonts w:ascii="Verdana" w:hAnsi="Verdana"/>
          <w:color w:val="000000" w:themeColor="text1"/>
          <w:sz w:val="20"/>
          <w:szCs w:val="20"/>
        </w:rPr>
        <w:t>missoria)</w:t>
      </w:r>
      <w:r w:rsidR="000E1B3A" w:rsidRPr="00326F7A">
        <w:rPr>
          <w:rFonts w:ascii="Verdana" w:hAnsi="Verdana"/>
          <w:color w:val="000000" w:themeColor="text1"/>
          <w:sz w:val="20"/>
          <w:szCs w:val="20"/>
        </w:rPr>
        <w:t xml:space="preserve">, </w:t>
      </w:r>
    </w:p>
    <w:p w14:paraId="12D9EEDE" w14:textId="02A2DE45" w:rsidR="00785BE4" w:rsidRPr="00326F7A" w:rsidRDefault="00785BE4">
      <w:pPr>
        <w:pStyle w:val="Lista2"/>
        <w:numPr>
          <w:ilvl w:val="0"/>
          <w:numId w:val="6"/>
        </w:numPr>
        <w:tabs>
          <w:tab w:val="num" w:pos="709"/>
        </w:tabs>
        <w:ind w:left="720" w:hanging="436"/>
        <w:jc w:val="both"/>
        <w:rPr>
          <w:rFonts w:ascii="Verdana" w:hAnsi="Verdana"/>
          <w:color w:val="000000" w:themeColor="text1"/>
          <w:sz w:val="20"/>
          <w:szCs w:val="20"/>
        </w:rPr>
      </w:pPr>
      <w:r w:rsidRPr="00326F7A">
        <w:rPr>
          <w:rFonts w:ascii="Verdana" w:hAnsi="Verdana"/>
          <w:color w:val="000000" w:themeColor="text1"/>
          <w:sz w:val="20"/>
          <w:szCs w:val="20"/>
        </w:rPr>
        <w:t xml:space="preserve">Wykonawca przerwał z przyczyn leżących po stronie Wykonawcy realizację Przedmiotu </w:t>
      </w:r>
      <w:r w:rsidR="0022129E" w:rsidRPr="00326F7A">
        <w:rPr>
          <w:rFonts w:ascii="Verdana" w:hAnsi="Verdana"/>
          <w:color w:val="000000" w:themeColor="text1"/>
          <w:sz w:val="20"/>
          <w:szCs w:val="20"/>
        </w:rPr>
        <w:t>U</w:t>
      </w:r>
      <w:r w:rsidRPr="00326F7A">
        <w:rPr>
          <w:rFonts w:ascii="Verdana" w:hAnsi="Verdana"/>
          <w:color w:val="000000" w:themeColor="text1"/>
          <w:sz w:val="20"/>
          <w:szCs w:val="20"/>
        </w:rPr>
        <w:t xml:space="preserve">mowy i przerwa ta trwa dłużej niż </w:t>
      </w:r>
      <w:r w:rsidR="000E1B3A" w:rsidRPr="00326F7A">
        <w:rPr>
          <w:rFonts w:ascii="Verdana" w:hAnsi="Verdana"/>
          <w:color w:val="000000" w:themeColor="text1"/>
          <w:sz w:val="20"/>
          <w:szCs w:val="20"/>
        </w:rPr>
        <w:t xml:space="preserve">7 </w:t>
      </w:r>
      <w:r w:rsidRPr="00326F7A">
        <w:rPr>
          <w:rFonts w:ascii="Verdana" w:hAnsi="Verdana"/>
          <w:color w:val="000000" w:themeColor="text1"/>
          <w:sz w:val="20"/>
          <w:szCs w:val="20"/>
        </w:rPr>
        <w:t>dni</w:t>
      </w:r>
      <w:r w:rsidR="000E1B3A" w:rsidRPr="00326F7A">
        <w:rPr>
          <w:rFonts w:ascii="Verdana" w:hAnsi="Verdana"/>
          <w:color w:val="000000" w:themeColor="text1"/>
          <w:sz w:val="20"/>
          <w:szCs w:val="20"/>
        </w:rPr>
        <w:t xml:space="preserve"> - po bezskutecznym upływie wyznaczonego Wykonawcy terminu do zaniechania naruszenia</w:t>
      </w:r>
      <w:r w:rsidRPr="00326F7A">
        <w:rPr>
          <w:rFonts w:ascii="Verdana" w:hAnsi="Verdana"/>
          <w:color w:val="000000" w:themeColor="text1"/>
          <w:sz w:val="20"/>
          <w:szCs w:val="20"/>
        </w:rPr>
        <w:t>,</w:t>
      </w:r>
      <w:r w:rsidR="000E1B3A" w:rsidRPr="00326F7A">
        <w:rPr>
          <w:rFonts w:ascii="Verdana" w:hAnsi="Verdana"/>
          <w:color w:val="000000" w:themeColor="text1"/>
          <w:sz w:val="20"/>
          <w:szCs w:val="20"/>
        </w:rPr>
        <w:t xml:space="preserve"> nie krótszego niż </w:t>
      </w:r>
      <w:r w:rsidR="00CB2A6A" w:rsidRPr="00326F7A">
        <w:rPr>
          <w:rFonts w:ascii="Verdana" w:hAnsi="Verdana"/>
          <w:color w:val="000000" w:themeColor="text1"/>
          <w:sz w:val="20"/>
          <w:szCs w:val="20"/>
        </w:rPr>
        <w:t>7</w:t>
      </w:r>
      <w:r w:rsidR="000E1B3A" w:rsidRPr="00326F7A">
        <w:rPr>
          <w:rFonts w:ascii="Verdana" w:hAnsi="Verdana"/>
          <w:color w:val="000000" w:themeColor="text1"/>
          <w:sz w:val="20"/>
          <w:szCs w:val="20"/>
        </w:rPr>
        <w:t xml:space="preserve"> dni,</w:t>
      </w:r>
    </w:p>
    <w:p w14:paraId="4DAD6462" w14:textId="3D35A7B3" w:rsidR="00785BE4" w:rsidRPr="00326F7A" w:rsidRDefault="00785BE4">
      <w:pPr>
        <w:pStyle w:val="Lista2"/>
        <w:numPr>
          <w:ilvl w:val="0"/>
          <w:numId w:val="6"/>
        </w:numPr>
        <w:tabs>
          <w:tab w:val="num" w:pos="709"/>
        </w:tabs>
        <w:ind w:left="720" w:hanging="436"/>
        <w:jc w:val="both"/>
        <w:rPr>
          <w:rFonts w:ascii="Verdana" w:hAnsi="Verdana"/>
          <w:color w:val="000000" w:themeColor="text1"/>
          <w:sz w:val="20"/>
          <w:szCs w:val="20"/>
        </w:rPr>
      </w:pPr>
      <w:r w:rsidRPr="00326F7A">
        <w:rPr>
          <w:rFonts w:ascii="Verdana" w:hAnsi="Verdana"/>
          <w:color w:val="000000" w:themeColor="text1"/>
          <w:sz w:val="20"/>
          <w:szCs w:val="20"/>
        </w:rPr>
        <w:t xml:space="preserve">Wykonawca skierował, bez akceptacji Zamawiającego, do kierowania Robotami inne osoby niż wskazane </w:t>
      </w:r>
      <w:r w:rsidR="00C9487C" w:rsidRPr="00326F7A">
        <w:rPr>
          <w:rFonts w:ascii="Verdana" w:hAnsi="Verdana"/>
          <w:color w:val="000000" w:themeColor="text1"/>
          <w:sz w:val="20"/>
          <w:szCs w:val="20"/>
        </w:rPr>
        <w:t>na etapie postępowania o udzielenie zamówienia</w:t>
      </w:r>
      <w:r w:rsidR="0022129E" w:rsidRPr="00326F7A">
        <w:rPr>
          <w:rFonts w:ascii="Verdana" w:hAnsi="Verdana"/>
          <w:color w:val="000000" w:themeColor="text1"/>
          <w:sz w:val="20"/>
          <w:szCs w:val="20"/>
        </w:rPr>
        <w:t>, w Umowie lub zaakceptowane przez Zamawiającego</w:t>
      </w:r>
      <w:r w:rsidR="000E1B3A" w:rsidRPr="00326F7A">
        <w:rPr>
          <w:rFonts w:ascii="Verdana" w:hAnsi="Verdana"/>
          <w:color w:val="000000" w:themeColor="text1"/>
          <w:sz w:val="20"/>
          <w:szCs w:val="20"/>
        </w:rPr>
        <w:t xml:space="preserve"> - po bezskutecznym upływie wyznaczonego Wykonawcy terminu do zaniechania naruszenia, nie krótszego niż </w:t>
      </w:r>
      <w:r w:rsidR="00CB2A6A" w:rsidRPr="00326F7A">
        <w:rPr>
          <w:rFonts w:ascii="Verdana" w:hAnsi="Verdana"/>
          <w:color w:val="000000" w:themeColor="text1"/>
          <w:sz w:val="20"/>
          <w:szCs w:val="20"/>
        </w:rPr>
        <w:t>5</w:t>
      </w:r>
      <w:r w:rsidR="000E1B3A" w:rsidRPr="00326F7A">
        <w:rPr>
          <w:rFonts w:ascii="Verdana" w:hAnsi="Verdana"/>
          <w:color w:val="000000" w:themeColor="text1"/>
          <w:sz w:val="20"/>
          <w:szCs w:val="20"/>
        </w:rPr>
        <w:t xml:space="preserve"> dni,</w:t>
      </w:r>
      <w:r w:rsidR="00E27D2A" w:rsidRPr="00326F7A">
        <w:rPr>
          <w:rFonts w:ascii="Verdana" w:hAnsi="Verdana"/>
          <w:color w:val="000000" w:themeColor="text1"/>
          <w:sz w:val="20"/>
          <w:szCs w:val="20"/>
        </w:rPr>
        <w:t xml:space="preserve">  </w:t>
      </w:r>
    </w:p>
    <w:p w14:paraId="0FF0E41D" w14:textId="425F1412" w:rsidR="00785BE4" w:rsidRPr="00326F7A" w:rsidRDefault="00684403">
      <w:pPr>
        <w:pStyle w:val="Lista2"/>
        <w:numPr>
          <w:ilvl w:val="0"/>
          <w:numId w:val="6"/>
        </w:numPr>
        <w:tabs>
          <w:tab w:val="num" w:pos="709"/>
        </w:tabs>
        <w:ind w:left="720" w:hanging="436"/>
        <w:jc w:val="both"/>
        <w:rPr>
          <w:rFonts w:ascii="Verdana" w:hAnsi="Verdana"/>
          <w:color w:val="000000" w:themeColor="text1"/>
          <w:sz w:val="20"/>
          <w:szCs w:val="20"/>
        </w:rPr>
      </w:pPr>
      <w:r w:rsidRPr="00326F7A">
        <w:rPr>
          <w:rFonts w:ascii="Verdana" w:hAnsi="Verdana"/>
          <w:color w:val="000000" w:themeColor="text1"/>
          <w:sz w:val="20"/>
          <w:szCs w:val="20"/>
        </w:rPr>
        <w:t xml:space="preserve">Wykonawca </w:t>
      </w:r>
      <w:r w:rsidR="00592DFB" w:rsidRPr="00326F7A">
        <w:rPr>
          <w:rFonts w:ascii="Verdana" w:hAnsi="Verdana"/>
          <w:color w:val="000000" w:themeColor="text1"/>
          <w:sz w:val="20"/>
          <w:szCs w:val="20"/>
        </w:rPr>
        <w:t xml:space="preserve">w innych przypadkach niż wskazano powyżej </w:t>
      </w:r>
      <w:r w:rsidRPr="00326F7A">
        <w:rPr>
          <w:rFonts w:ascii="Verdana" w:hAnsi="Verdana"/>
          <w:color w:val="000000" w:themeColor="text1"/>
          <w:sz w:val="20"/>
          <w:szCs w:val="20"/>
        </w:rPr>
        <w:t>realizuje R</w:t>
      </w:r>
      <w:r w:rsidR="00785BE4" w:rsidRPr="00326F7A">
        <w:rPr>
          <w:rFonts w:ascii="Verdana" w:hAnsi="Verdana"/>
          <w:color w:val="000000" w:themeColor="text1"/>
          <w:sz w:val="20"/>
          <w:szCs w:val="20"/>
        </w:rPr>
        <w:t xml:space="preserve">oboty przewidziane </w:t>
      </w:r>
      <w:r w:rsidR="00973F3F" w:rsidRPr="00326F7A">
        <w:rPr>
          <w:rFonts w:ascii="Verdana" w:hAnsi="Verdana"/>
          <w:color w:val="000000" w:themeColor="text1"/>
          <w:sz w:val="20"/>
          <w:szCs w:val="20"/>
        </w:rPr>
        <w:t>U</w:t>
      </w:r>
      <w:r w:rsidR="00785BE4" w:rsidRPr="00326F7A">
        <w:rPr>
          <w:rFonts w:ascii="Verdana" w:hAnsi="Verdana"/>
          <w:color w:val="000000" w:themeColor="text1"/>
          <w:sz w:val="20"/>
          <w:szCs w:val="20"/>
        </w:rPr>
        <w:t>mową w sposób niezgodny</w:t>
      </w:r>
      <w:r w:rsidR="0022129E" w:rsidRPr="00326F7A">
        <w:rPr>
          <w:rFonts w:ascii="Verdana" w:hAnsi="Verdana"/>
          <w:color w:val="000000" w:themeColor="text1"/>
          <w:sz w:val="20"/>
          <w:szCs w:val="20"/>
        </w:rPr>
        <w:t xml:space="preserve"> </w:t>
      </w:r>
      <w:r w:rsidR="00785BE4" w:rsidRPr="00326F7A">
        <w:rPr>
          <w:rFonts w:ascii="Verdana" w:hAnsi="Verdana"/>
          <w:color w:val="000000" w:themeColor="text1"/>
          <w:sz w:val="20"/>
          <w:szCs w:val="20"/>
        </w:rPr>
        <w:t xml:space="preserve">z Dokumentacją projektową, STWiORB, wskazaniami Zamawiającego lub </w:t>
      </w:r>
      <w:r w:rsidR="00973F3F" w:rsidRPr="00326F7A">
        <w:rPr>
          <w:rFonts w:ascii="Verdana" w:hAnsi="Verdana"/>
          <w:color w:val="000000" w:themeColor="text1"/>
          <w:sz w:val="20"/>
          <w:szCs w:val="20"/>
        </w:rPr>
        <w:t>U</w:t>
      </w:r>
      <w:r w:rsidR="00785BE4" w:rsidRPr="00326F7A">
        <w:rPr>
          <w:rFonts w:ascii="Verdana" w:hAnsi="Verdana"/>
          <w:color w:val="000000" w:themeColor="text1"/>
          <w:sz w:val="20"/>
          <w:szCs w:val="20"/>
        </w:rPr>
        <w:t>mową</w:t>
      </w:r>
      <w:r w:rsidR="001C47BF" w:rsidRPr="00326F7A">
        <w:rPr>
          <w:rFonts w:ascii="Verdana" w:hAnsi="Verdana"/>
          <w:color w:val="000000" w:themeColor="text1"/>
          <w:sz w:val="20"/>
          <w:szCs w:val="20"/>
        </w:rPr>
        <w:t xml:space="preserve"> -</w:t>
      </w:r>
      <w:r w:rsidR="00592DFB" w:rsidRPr="00326F7A">
        <w:rPr>
          <w:rFonts w:ascii="Verdana" w:hAnsi="Verdana"/>
          <w:color w:val="000000" w:themeColor="text1"/>
          <w:sz w:val="20"/>
          <w:szCs w:val="20"/>
        </w:rPr>
        <w:t xml:space="preserve"> po</w:t>
      </w:r>
      <w:r w:rsidR="00C9487C" w:rsidRPr="00326F7A">
        <w:rPr>
          <w:rFonts w:ascii="Verdana" w:hAnsi="Verdana"/>
          <w:color w:val="000000" w:themeColor="text1"/>
          <w:sz w:val="20"/>
          <w:szCs w:val="20"/>
        </w:rPr>
        <w:t xml:space="preserve"> </w:t>
      </w:r>
      <w:r w:rsidR="00592DFB" w:rsidRPr="00326F7A">
        <w:rPr>
          <w:rFonts w:ascii="Verdana" w:hAnsi="Verdana"/>
          <w:color w:val="000000" w:themeColor="text1"/>
          <w:sz w:val="20"/>
          <w:szCs w:val="20"/>
        </w:rPr>
        <w:t xml:space="preserve">bezskutecznym upływie </w:t>
      </w:r>
      <w:r w:rsidR="00592DFB" w:rsidRPr="00326F7A">
        <w:rPr>
          <w:rFonts w:ascii="Verdana" w:hAnsi="Verdana"/>
          <w:color w:val="000000" w:themeColor="text1"/>
          <w:sz w:val="20"/>
          <w:szCs w:val="20"/>
        </w:rPr>
        <w:lastRenderedPageBreak/>
        <w:t>wyznaczonego Wykonawcy terminu do zaniechania naruszenia, nie krótszego niż 7 dni.</w:t>
      </w:r>
    </w:p>
    <w:p w14:paraId="49FF0B65" w14:textId="518FBA9D" w:rsidR="00197CEC" w:rsidRPr="00326F7A" w:rsidRDefault="00197CEC" w:rsidP="00326F7A">
      <w:pPr>
        <w:ind w:left="426" w:hanging="426"/>
        <w:jc w:val="both"/>
        <w:rPr>
          <w:rFonts w:ascii="Verdana" w:hAnsi="Verdana"/>
          <w:color w:val="000000" w:themeColor="text1"/>
          <w:sz w:val="20"/>
          <w:szCs w:val="20"/>
        </w:rPr>
      </w:pPr>
      <w:r w:rsidRPr="00326F7A">
        <w:rPr>
          <w:rFonts w:ascii="Verdana" w:hAnsi="Verdana"/>
          <w:color w:val="000000" w:themeColor="text1"/>
          <w:sz w:val="20"/>
          <w:szCs w:val="20"/>
        </w:rPr>
        <w:t>2.</w:t>
      </w:r>
      <w:r w:rsidRPr="00326F7A">
        <w:rPr>
          <w:rFonts w:ascii="Verdana" w:hAnsi="Verdana"/>
          <w:color w:val="000000" w:themeColor="text1"/>
          <w:sz w:val="20"/>
          <w:szCs w:val="20"/>
        </w:rPr>
        <w:tab/>
      </w:r>
      <w:r w:rsidRPr="00326F7A">
        <w:rPr>
          <w:rFonts w:ascii="Verdana" w:hAnsi="Verdana"/>
          <w:color w:val="000000" w:themeColor="text1"/>
          <w:sz w:val="20"/>
          <w:szCs w:val="20"/>
          <w:lang w:eastAsia="en-US"/>
        </w:rPr>
        <w:t>Oświadczenie o odstąpieniu od Umowy</w:t>
      </w:r>
      <w:r w:rsidR="007142F2" w:rsidRPr="00326F7A">
        <w:rPr>
          <w:rFonts w:ascii="Verdana" w:hAnsi="Verdana"/>
          <w:color w:val="000000" w:themeColor="text1"/>
          <w:sz w:val="20"/>
          <w:szCs w:val="20"/>
          <w:lang w:eastAsia="en-US"/>
        </w:rPr>
        <w:t xml:space="preserve"> na podstawie wskazanej w ust. 1 pkt 1) – 4)</w:t>
      </w:r>
      <w:r w:rsidRPr="00326F7A">
        <w:rPr>
          <w:rFonts w:ascii="Verdana" w:hAnsi="Verdana"/>
          <w:color w:val="000000" w:themeColor="text1"/>
          <w:sz w:val="20"/>
          <w:szCs w:val="20"/>
          <w:lang w:eastAsia="en-US"/>
        </w:rPr>
        <w:t xml:space="preserve"> winno zostać złożone przez Zamawiającego w terminie </w:t>
      </w:r>
      <w:r w:rsidR="00F77932" w:rsidRPr="00326F7A">
        <w:rPr>
          <w:rFonts w:ascii="Verdana" w:hAnsi="Verdana"/>
          <w:color w:val="000000" w:themeColor="text1"/>
          <w:sz w:val="20"/>
          <w:szCs w:val="20"/>
          <w:lang w:eastAsia="en-US"/>
        </w:rPr>
        <w:t>9</w:t>
      </w:r>
      <w:r w:rsidRPr="00326F7A">
        <w:rPr>
          <w:rFonts w:ascii="Verdana" w:hAnsi="Verdana"/>
          <w:color w:val="000000" w:themeColor="text1"/>
          <w:sz w:val="20"/>
          <w:szCs w:val="20"/>
          <w:lang w:eastAsia="en-US"/>
        </w:rPr>
        <w:t xml:space="preserve">0 dni od dnia zaistnienia okoliczności uzasadniającej odstąpienie, nie później jednak niż w terminie 6 miesięcy od upływu terminu zakończenia Robót wskazanego w § </w:t>
      </w:r>
      <w:r w:rsidR="00B02D3B">
        <w:rPr>
          <w:rFonts w:ascii="Verdana" w:hAnsi="Verdana"/>
          <w:color w:val="000000" w:themeColor="text1"/>
          <w:sz w:val="20"/>
          <w:szCs w:val="20"/>
          <w:lang w:eastAsia="en-US"/>
        </w:rPr>
        <w:t>2</w:t>
      </w:r>
      <w:r w:rsidRPr="00326F7A">
        <w:rPr>
          <w:rFonts w:ascii="Verdana" w:hAnsi="Verdana"/>
          <w:color w:val="000000" w:themeColor="text1"/>
          <w:sz w:val="20"/>
          <w:szCs w:val="20"/>
          <w:lang w:eastAsia="en-US"/>
        </w:rPr>
        <w:t xml:space="preserve"> ust. </w:t>
      </w:r>
      <w:r w:rsidR="00F77932" w:rsidRPr="00326F7A">
        <w:rPr>
          <w:rFonts w:ascii="Verdana" w:hAnsi="Verdana"/>
          <w:color w:val="000000" w:themeColor="text1"/>
          <w:sz w:val="20"/>
          <w:szCs w:val="20"/>
          <w:lang w:eastAsia="en-US"/>
        </w:rPr>
        <w:t>3</w:t>
      </w:r>
      <w:r w:rsidRPr="00326F7A">
        <w:rPr>
          <w:rFonts w:ascii="Verdana" w:hAnsi="Verdana"/>
          <w:color w:val="000000" w:themeColor="text1"/>
          <w:sz w:val="20"/>
          <w:szCs w:val="20"/>
          <w:lang w:eastAsia="en-US"/>
        </w:rPr>
        <w:t xml:space="preserve"> Umowy. </w:t>
      </w:r>
    </w:p>
    <w:p w14:paraId="488CB8DA" w14:textId="726800DB" w:rsidR="00785BE4" w:rsidRPr="00326F7A" w:rsidRDefault="00924418" w:rsidP="00326F7A">
      <w:pPr>
        <w:pStyle w:val="Lista"/>
        <w:ind w:left="360" w:hanging="360"/>
        <w:jc w:val="both"/>
        <w:rPr>
          <w:rFonts w:ascii="Verdana" w:hAnsi="Verdana"/>
          <w:color w:val="000000" w:themeColor="text1"/>
          <w:sz w:val="20"/>
        </w:rPr>
      </w:pPr>
      <w:r w:rsidRPr="00326F7A">
        <w:rPr>
          <w:rFonts w:ascii="Verdana" w:hAnsi="Verdana"/>
          <w:color w:val="000000" w:themeColor="text1"/>
          <w:sz w:val="20"/>
        </w:rPr>
        <w:t>3</w:t>
      </w:r>
      <w:r w:rsidR="00785BE4" w:rsidRPr="00326F7A">
        <w:rPr>
          <w:rFonts w:ascii="Verdana" w:hAnsi="Verdana"/>
          <w:color w:val="000000" w:themeColor="text1"/>
          <w:sz w:val="20"/>
        </w:rPr>
        <w:t xml:space="preserve">. W przypadku odstąpienia od </w:t>
      </w:r>
      <w:r w:rsidR="00973F3F" w:rsidRPr="00326F7A">
        <w:rPr>
          <w:rFonts w:ascii="Verdana" w:hAnsi="Verdana"/>
          <w:color w:val="000000" w:themeColor="text1"/>
          <w:sz w:val="20"/>
        </w:rPr>
        <w:t>U</w:t>
      </w:r>
      <w:r w:rsidR="00785BE4" w:rsidRPr="00326F7A">
        <w:rPr>
          <w:rFonts w:ascii="Verdana" w:hAnsi="Verdana"/>
          <w:color w:val="000000" w:themeColor="text1"/>
          <w:sz w:val="20"/>
        </w:rPr>
        <w:t>mowy,</w:t>
      </w:r>
      <w:r w:rsidRPr="00326F7A">
        <w:rPr>
          <w:rFonts w:ascii="Verdana" w:hAnsi="Verdana"/>
          <w:color w:val="000000" w:themeColor="text1"/>
          <w:sz w:val="20"/>
        </w:rPr>
        <w:t xml:space="preserve"> niezależnie od jego podstawy,</w:t>
      </w:r>
      <w:r w:rsidR="00785BE4" w:rsidRPr="00326F7A">
        <w:rPr>
          <w:rFonts w:ascii="Verdana" w:hAnsi="Verdana"/>
          <w:color w:val="000000" w:themeColor="text1"/>
          <w:sz w:val="20"/>
        </w:rPr>
        <w:t xml:space="preserve"> Wykonawcę obciążają następujące obowiązki:</w:t>
      </w:r>
    </w:p>
    <w:p w14:paraId="599C6EDE" w14:textId="21B982FF" w:rsidR="00785BE4" w:rsidRPr="00326F7A" w:rsidRDefault="00785BE4" w:rsidP="00326F7A">
      <w:pPr>
        <w:pStyle w:val="Lista2"/>
        <w:numPr>
          <w:ilvl w:val="0"/>
          <w:numId w:val="4"/>
        </w:numPr>
        <w:tabs>
          <w:tab w:val="num" w:pos="720"/>
        </w:tabs>
        <w:ind w:left="720" w:hanging="294"/>
        <w:jc w:val="both"/>
        <w:rPr>
          <w:rFonts w:ascii="Verdana" w:hAnsi="Verdana"/>
          <w:color w:val="000000" w:themeColor="text1"/>
          <w:sz w:val="20"/>
          <w:szCs w:val="20"/>
        </w:rPr>
      </w:pPr>
      <w:r w:rsidRPr="00326F7A">
        <w:rPr>
          <w:rFonts w:ascii="Verdana" w:hAnsi="Verdana"/>
          <w:color w:val="000000" w:themeColor="text1"/>
          <w:sz w:val="20"/>
          <w:szCs w:val="20"/>
        </w:rPr>
        <w:t>Wykonawca</w:t>
      </w:r>
      <w:r w:rsidR="00D027A8" w:rsidRPr="00326F7A">
        <w:rPr>
          <w:rFonts w:ascii="Verdana" w:hAnsi="Verdana"/>
          <w:color w:val="000000" w:themeColor="text1"/>
          <w:sz w:val="20"/>
          <w:szCs w:val="20"/>
        </w:rPr>
        <w:t xml:space="preserve"> niezwłocznie</w:t>
      </w:r>
      <w:r w:rsidRPr="00326F7A">
        <w:rPr>
          <w:rFonts w:ascii="Verdana" w:hAnsi="Verdana"/>
          <w:color w:val="000000" w:themeColor="text1"/>
          <w:sz w:val="20"/>
          <w:szCs w:val="20"/>
        </w:rPr>
        <w:t xml:space="preserve"> zabezpieczy przerwane Roboty w zakresie ob</w:t>
      </w:r>
      <w:r w:rsidR="00CB2A07" w:rsidRPr="00326F7A">
        <w:rPr>
          <w:rFonts w:ascii="Verdana" w:hAnsi="Verdana"/>
          <w:color w:val="000000" w:themeColor="text1"/>
          <w:sz w:val="20"/>
          <w:szCs w:val="20"/>
        </w:rPr>
        <w:t>ustronnie uzgodnionym</w:t>
      </w:r>
      <w:r w:rsidR="004773E4" w:rsidRPr="00326F7A">
        <w:rPr>
          <w:rFonts w:ascii="Verdana" w:hAnsi="Verdana"/>
          <w:color w:val="000000" w:themeColor="text1"/>
          <w:sz w:val="20"/>
          <w:szCs w:val="20"/>
        </w:rPr>
        <w:t>,</w:t>
      </w:r>
      <w:r w:rsidR="00CB2A07" w:rsidRPr="00326F7A">
        <w:rPr>
          <w:rFonts w:ascii="Verdana" w:hAnsi="Verdana"/>
          <w:color w:val="000000" w:themeColor="text1"/>
          <w:sz w:val="20"/>
          <w:szCs w:val="20"/>
        </w:rPr>
        <w:t xml:space="preserve"> na własny</w:t>
      </w:r>
      <w:r w:rsidRPr="00326F7A">
        <w:rPr>
          <w:rFonts w:ascii="Verdana" w:hAnsi="Verdana"/>
          <w:color w:val="000000" w:themeColor="text1"/>
          <w:sz w:val="20"/>
          <w:szCs w:val="20"/>
        </w:rPr>
        <w:t xml:space="preserve"> koszt, </w:t>
      </w:r>
    </w:p>
    <w:p w14:paraId="61561529" w14:textId="1BD47CED" w:rsidR="00785BE4" w:rsidRPr="00326F7A" w:rsidRDefault="00785BE4" w:rsidP="00326F7A">
      <w:pPr>
        <w:pStyle w:val="Lista2"/>
        <w:numPr>
          <w:ilvl w:val="0"/>
          <w:numId w:val="4"/>
        </w:numPr>
        <w:tabs>
          <w:tab w:val="clear" w:pos="1440"/>
          <w:tab w:val="num" w:pos="360"/>
          <w:tab w:val="num" w:pos="720"/>
        </w:tabs>
        <w:ind w:left="720" w:hanging="294"/>
        <w:jc w:val="both"/>
        <w:rPr>
          <w:rFonts w:ascii="Verdana" w:hAnsi="Verdana"/>
          <w:color w:val="000000" w:themeColor="text1"/>
          <w:sz w:val="20"/>
          <w:szCs w:val="20"/>
        </w:rPr>
      </w:pPr>
      <w:r w:rsidRPr="00326F7A">
        <w:rPr>
          <w:rFonts w:ascii="Verdana" w:hAnsi="Verdana"/>
          <w:color w:val="000000" w:themeColor="text1"/>
          <w:sz w:val="20"/>
          <w:szCs w:val="20"/>
        </w:rPr>
        <w:t>Wykonawca</w:t>
      </w:r>
      <w:r w:rsidR="0071112A" w:rsidRPr="00326F7A">
        <w:rPr>
          <w:rFonts w:ascii="Verdana" w:hAnsi="Verdana"/>
          <w:color w:val="000000" w:themeColor="text1"/>
          <w:sz w:val="20"/>
          <w:szCs w:val="20"/>
        </w:rPr>
        <w:t xml:space="preserve"> w terminie 7 dni od daty odstąpienia</w:t>
      </w:r>
      <w:r w:rsidRPr="00326F7A">
        <w:rPr>
          <w:rFonts w:ascii="Verdana" w:hAnsi="Verdana"/>
          <w:color w:val="000000" w:themeColor="text1"/>
          <w:sz w:val="20"/>
          <w:szCs w:val="20"/>
        </w:rPr>
        <w:t xml:space="preserve"> sporządzi </w:t>
      </w:r>
      <w:r w:rsidR="004773E4" w:rsidRPr="00326F7A">
        <w:rPr>
          <w:rFonts w:ascii="Verdana" w:hAnsi="Verdana"/>
          <w:color w:val="000000" w:themeColor="text1"/>
          <w:sz w:val="20"/>
          <w:szCs w:val="20"/>
        </w:rPr>
        <w:t xml:space="preserve">i przekaże Zamawiającemu </w:t>
      </w:r>
      <w:r w:rsidRPr="00326F7A">
        <w:rPr>
          <w:rFonts w:ascii="Verdana" w:hAnsi="Verdana"/>
          <w:color w:val="000000" w:themeColor="text1"/>
          <w:sz w:val="20"/>
          <w:szCs w:val="20"/>
        </w:rPr>
        <w:t xml:space="preserve">wykaz tych materiałów, konstrukcji lub urządzeń, które nie mogą być wykorzystane przez Wykonawcę do realizacji innych robót nieobjętych niniejszą </w:t>
      </w:r>
      <w:r w:rsidR="00973F3F" w:rsidRPr="00326F7A">
        <w:rPr>
          <w:rFonts w:ascii="Verdana" w:hAnsi="Verdana"/>
          <w:color w:val="000000" w:themeColor="text1"/>
          <w:sz w:val="20"/>
          <w:szCs w:val="20"/>
        </w:rPr>
        <w:t>U</w:t>
      </w:r>
      <w:r w:rsidRPr="00326F7A">
        <w:rPr>
          <w:rFonts w:ascii="Verdana" w:hAnsi="Verdana"/>
          <w:color w:val="000000" w:themeColor="text1"/>
          <w:sz w:val="20"/>
          <w:szCs w:val="20"/>
        </w:rPr>
        <w:t xml:space="preserve">mową, jeżeli odstąpienie od </w:t>
      </w:r>
      <w:r w:rsidR="00973F3F" w:rsidRPr="00326F7A">
        <w:rPr>
          <w:rFonts w:ascii="Verdana" w:hAnsi="Verdana"/>
          <w:color w:val="000000" w:themeColor="text1"/>
          <w:sz w:val="20"/>
          <w:szCs w:val="20"/>
        </w:rPr>
        <w:t>U</w:t>
      </w:r>
      <w:r w:rsidRPr="00326F7A">
        <w:rPr>
          <w:rFonts w:ascii="Verdana" w:hAnsi="Verdana"/>
          <w:color w:val="000000" w:themeColor="text1"/>
          <w:sz w:val="20"/>
          <w:szCs w:val="20"/>
        </w:rPr>
        <w:t>mowy nastąpiło z przyczyn niezależnych od Wykonawcy,</w:t>
      </w:r>
    </w:p>
    <w:p w14:paraId="3E76AFEB" w14:textId="05A07E3B" w:rsidR="00785BE4" w:rsidRPr="00326F7A" w:rsidRDefault="00785BE4" w:rsidP="00326F7A">
      <w:pPr>
        <w:pStyle w:val="Lista2"/>
        <w:numPr>
          <w:ilvl w:val="0"/>
          <w:numId w:val="4"/>
        </w:numPr>
        <w:tabs>
          <w:tab w:val="num" w:pos="720"/>
        </w:tabs>
        <w:ind w:left="720" w:hanging="294"/>
        <w:jc w:val="both"/>
        <w:rPr>
          <w:rFonts w:ascii="Verdana" w:hAnsi="Verdana"/>
          <w:color w:val="000000" w:themeColor="text1"/>
          <w:sz w:val="20"/>
          <w:szCs w:val="20"/>
        </w:rPr>
      </w:pPr>
      <w:r w:rsidRPr="00326F7A">
        <w:rPr>
          <w:rFonts w:ascii="Verdana" w:hAnsi="Verdana"/>
          <w:color w:val="000000" w:themeColor="text1"/>
          <w:sz w:val="20"/>
          <w:szCs w:val="20"/>
        </w:rPr>
        <w:t xml:space="preserve">Wykonawca </w:t>
      </w:r>
      <w:r w:rsidR="00FD7423" w:rsidRPr="00326F7A">
        <w:rPr>
          <w:rFonts w:ascii="Verdana" w:hAnsi="Verdana"/>
          <w:color w:val="000000" w:themeColor="text1"/>
          <w:sz w:val="20"/>
          <w:szCs w:val="20"/>
        </w:rPr>
        <w:t xml:space="preserve">w terminie 7 dni od daty odstąpienia </w:t>
      </w:r>
      <w:r w:rsidRPr="00326F7A">
        <w:rPr>
          <w:rFonts w:ascii="Verdana" w:hAnsi="Verdana"/>
          <w:color w:val="000000" w:themeColor="text1"/>
          <w:sz w:val="20"/>
          <w:szCs w:val="20"/>
        </w:rPr>
        <w:t xml:space="preserve">zgłosi do dokonania przez Zamawiającego odbioru Robót przerwanych oraz Robót zabezpieczających, </w:t>
      </w:r>
    </w:p>
    <w:p w14:paraId="6A47A508" w14:textId="61D38ABA" w:rsidR="00785BE4" w:rsidRPr="00326F7A" w:rsidRDefault="00785BE4" w:rsidP="00326F7A">
      <w:pPr>
        <w:pStyle w:val="Lista2"/>
        <w:numPr>
          <w:ilvl w:val="0"/>
          <w:numId w:val="4"/>
        </w:numPr>
        <w:tabs>
          <w:tab w:val="clear" w:pos="1440"/>
          <w:tab w:val="num" w:pos="360"/>
          <w:tab w:val="num" w:pos="720"/>
        </w:tabs>
        <w:ind w:left="720" w:hanging="294"/>
        <w:jc w:val="both"/>
        <w:rPr>
          <w:rFonts w:ascii="Verdana" w:hAnsi="Verdana"/>
          <w:color w:val="000000" w:themeColor="text1"/>
          <w:sz w:val="20"/>
          <w:szCs w:val="20"/>
        </w:rPr>
      </w:pPr>
      <w:r w:rsidRPr="00326F7A">
        <w:rPr>
          <w:rFonts w:ascii="Verdana" w:hAnsi="Verdana"/>
          <w:color w:val="000000" w:themeColor="text1"/>
          <w:sz w:val="20"/>
          <w:szCs w:val="20"/>
        </w:rPr>
        <w:t xml:space="preserve">w terminie </w:t>
      </w:r>
      <w:r w:rsidR="005A156D" w:rsidRPr="00326F7A">
        <w:rPr>
          <w:rFonts w:ascii="Verdana" w:hAnsi="Verdana"/>
          <w:color w:val="000000" w:themeColor="text1"/>
          <w:sz w:val="20"/>
          <w:szCs w:val="20"/>
        </w:rPr>
        <w:t xml:space="preserve">7 </w:t>
      </w:r>
      <w:r w:rsidRPr="00326F7A">
        <w:rPr>
          <w:rFonts w:ascii="Verdana" w:hAnsi="Verdana"/>
          <w:color w:val="000000" w:themeColor="text1"/>
          <w:sz w:val="20"/>
          <w:szCs w:val="20"/>
        </w:rPr>
        <w:t xml:space="preserve">dni od daty zgłoszenia, o którym mowa w pkt 3) </w:t>
      </w:r>
      <w:r w:rsidR="004773E4" w:rsidRPr="00326F7A">
        <w:rPr>
          <w:rFonts w:ascii="Verdana" w:hAnsi="Verdana"/>
          <w:color w:val="000000" w:themeColor="text1"/>
          <w:sz w:val="20"/>
          <w:szCs w:val="20"/>
        </w:rPr>
        <w:t xml:space="preserve">Zamawiający </w:t>
      </w:r>
      <w:r w:rsidRPr="00326F7A">
        <w:rPr>
          <w:rFonts w:ascii="Verdana" w:hAnsi="Verdana"/>
          <w:color w:val="000000" w:themeColor="text1"/>
          <w:sz w:val="20"/>
          <w:szCs w:val="20"/>
        </w:rPr>
        <w:t xml:space="preserve">przy udziale </w:t>
      </w:r>
      <w:r w:rsidR="004773E4" w:rsidRPr="00326F7A">
        <w:rPr>
          <w:rFonts w:ascii="Verdana" w:hAnsi="Verdana"/>
          <w:color w:val="000000" w:themeColor="text1"/>
          <w:sz w:val="20"/>
          <w:szCs w:val="20"/>
        </w:rPr>
        <w:t>Wykonawcy</w:t>
      </w:r>
      <w:r w:rsidRPr="00326F7A">
        <w:rPr>
          <w:rFonts w:ascii="Verdana" w:hAnsi="Verdana"/>
          <w:color w:val="000000" w:themeColor="text1"/>
          <w:sz w:val="20"/>
          <w:szCs w:val="20"/>
        </w:rPr>
        <w:t xml:space="preserve"> sporządzi szczegółowy protokół inwentaryzacji Robót </w:t>
      </w:r>
      <w:r w:rsidR="00225CDF" w:rsidRPr="00326F7A">
        <w:rPr>
          <w:rFonts w:ascii="Verdana" w:hAnsi="Verdana"/>
          <w:color w:val="000000" w:themeColor="text1"/>
          <w:sz w:val="20"/>
          <w:szCs w:val="20"/>
        </w:rPr>
        <w:br/>
      </w:r>
      <w:r w:rsidRPr="00326F7A">
        <w:rPr>
          <w:rFonts w:ascii="Verdana" w:hAnsi="Verdana"/>
          <w:color w:val="000000" w:themeColor="text1"/>
          <w:sz w:val="20"/>
          <w:szCs w:val="20"/>
        </w:rPr>
        <w:t>w toku wraz z zestawieniem wartości wykonanych Robót według stanu na dzień  odstąpienia; protokół inwentaryzacji Robót w toku</w:t>
      </w:r>
      <w:r w:rsidR="0071112A" w:rsidRPr="00326F7A">
        <w:rPr>
          <w:rFonts w:ascii="Verdana" w:hAnsi="Verdana"/>
          <w:color w:val="000000" w:themeColor="text1"/>
          <w:sz w:val="20"/>
          <w:szCs w:val="20"/>
        </w:rPr>
        <w:t xml:space="preserve"> zatwierdzony przez Zamawiającego zgodnie z ust</w:t>
      </w:r>
      <w:r w:rsidR="007142F2" w:rsidRPr="00326F7A">
        <w:rPr>
          <w:rFonts w:ascii="Verdana" w:hAnsi="Verdana"/>
          <w:color w:val="000000" w:themeColor="text1"/>
          <w:sz w:val="20"/>
          <w:szCs w:val="20"/>
        </w:rPr>
        <w:t xml:space="preserve">. </w:t>
      </w:r>
      <w:r w:rsidR="00924418" w:rsidRPr="00326F7A">
        <w:rPr>
          <w:rFonts w:ascii="Verdana" w:hAnsi="Verdana"/>
          <w:color w:val="000000" w:themeColor="text1"/>
          <w:sz w:val="20"/>
          <w:szCs w:val="20"/>
        </w:rPr>
        <w:t xml:space="preserve">4 </w:t>
      </w:r>
      <w:r w:rsidR="0071112A" w:rsidRPr="00326F7A">
        <w:rPr>
          <w:rFonts w:ascii="Verdana" w:hAnsi="Verdana"/>
          <w:color w:val="000000" w:themeColor="text1"/>
          <w:sz w:val="20"/>
          <w:szCs w:val="20"/>
        </w:rPr>
        <w:t>pkt 1</w:t>
      </w:r>
      <w:r w:rsidRPr="00326F7A">
        <w:rPr>
          <w:rFonts w:ascii="Verdana" w:hAnsi="Verdana"/>
          <w:color w:val="000000" w:themeColor="text1"/>
          <w:sz w:val="20"/>
          <w:szCs w:val="20"/>
        </w:rPr>
        <w:t xml:space="preserve"> stanowić będzie podstawę do wystawienia faktury VAT przez Wykonawcę,</w:t>
      </w:r>
    </w:p>
    <w:p w14:paraId="59931BDD" w14:textId="67232584" w:rsidR="00785BE4" w:rsidRPr="00326F7A" w:rsidRDefault="00785BE4" w:rsidP="00326F7A">
      <w:pPr>
        <w:pStyle w:val="Lista2"/>
        <w:numPr>
          <w:ilvl w:val="0"/>
          <w:numId w:val="4"/>
        </w:numPr>
        <w:tabs>
          <w:tab w:val="num" w:pos="720"/>
        </w:tabs>
        <w:ind w:left="720" w:hanging="294"/>
        <w:jc w:val="both"/>
        <w:rPr>
          <w:rFonts w:ascii="Verdana" w:hAnsi="Verdana"/>
          <w:color w:val="000000" w:themeColor="text1"/>
          <w:sz w:val="20"/>
          <w:szCs w:val="20"/>
        </w:rPr>
      </w:pPr>
      <w:r w:rsidRPr="00326F7A">
        <w:rPr>
          <w:rFonts w:ascii="Verdana" w:hAnsi="Verdana"/>
          <w:color w:val="000000" w:themeColor="text1"/>
          <w:sz w:val="20"/>
          <w:szCs w:val="20"/>
        </w:rPr>
        <w:t>Wykonawca niezwłocznie, nie później jednak niż w terminie 30 dni</w:t>
      </w:r>
      <w:r w:rsidR="0071112A" w:rsidRPr="00326F7A">
        <w:rPr>
          <w:rFonts w:ascii="Verdana" w:hAnsi="Verdana"/>
          <w:color w:val="000000" w:themeColor="text1"/>
          <w:sz w:val="20"/>
          <w:szCs w:val="20"/>
        </w:rPr>
        <w:t xml:space="preserve"> od daty odstąpienia</w:t>
      </w:r>
      <w:r w:rsidRPr="00326F7A">
        <w:rPr>
          <w:rFonts w:ascii="Verdana" w:hAnsi="Verdana"/>
          <w:color w:val="000000" w:themeColor="text1"/>
          <w:sz w:val="20"/>
          <w:szCs w:val="20"/>
        </w:rPr>
        <w:t xml:space="preserve">, usunie z terenu budowy urządzenia zaplecza przez niego dostarczone. Jeżeli Wykonawca nie dokona usunięcia w powyższym terminie to Zamawiający może zlecić ich usunięcie innemu podmiotowi na koszt Wykonawcy.  </w:t>
      </w:r>
    </w:p>
    <w:p w14:paraId="7BA0E611" w14:textId="0B7DDE09" w:rsidR="00785BE4" w:rsidRPr="00326F7A" w:rsidRDefault="00924418" w:rsidP="00326F7A">
      <w:pPr>
        <w:pStyle w:val="Lista"/>
        <w:ind w:left="360" w:hanging="360"/>
        <w:jc w:val="both"/>
        <w:rPr>
          <w:rFonts w:ascii="Verdana" w:hAnsi="Verdana"/>
          <w:color w:val="000000" w:themeColor="text1"/>
          <w:sz w:val="20"/>
        </w:rPr>
      </w:pPr>
      <w:r w:rsidRPr="00326F7A">
        <w:rPr>
          <w:rFonts w:ascii="Verdana" w:hAnsi="Verdana"/>
          <w:color w:val="000000" w:themeColor="text1"/>
          <w:sz w:val="20"/>
        </w:rPr>
        <w:t>4</w:t>
      </w:r>
      <w:r w:rsidR="00785BE4" w:rsidRPr="00326F7A">
        <w:rPr>
          <w:rFonts w:ascii="Verdana" w:hAnsi="Verdana"/>
          <w:color w:val="000000" w:themeColor="text1"/>
          <w:sz w:val="20"/>
        </w:rPr>
        <w:t xml:space="preserve">.  Zamawiający w razie odstąpienia od </w:t>
      </w:r>
      <w:r w:rsidR="00973F3F" w:rsidRPr="00326F7A">
        <w:rPr>
          <w:rFonts w:ascii="Verdana" w:hAnsi="Verdana"/>
          <w:color w:val="000000" w:themeColor="text1"/>
          <w:sz w:val="20"/>
        </w:rPr>
        <w:t>U</w:t>
      </w:r>
      <w:r w:rsidR="00785BE4" w:rsidRPr="00326F7A">
        <w:rPr>
          <w:rFonts w:ascii="Verdana" w:hAnsi="Verdana"/>
          <w:color w:val="000000" w:themeColor="text1"/>
          <w:sz w:val="20"/>
        </w:rPr>
        <w:t>mowy obowiązany  jest do:</w:t>
      </w:r>
    </w:p>
    <w:p w14:paraId="66A712E2" w14:textId="76BBB849" w:rsidR="00785BE4" w:rsidRPr="00326F7A" w:rsidRDefault="00785BE4" w:rsidP="00326F7A">
      <w:pPr>
        <w:pStyle w:val="Lista2"/>
        <w:numPr>
          <w:ilvl w:val="0"/>
          <w:numId w:val="1"/>
        </w:numPr>
        <w:tabs>
          <w:tab w:val="clear" w:pos="1815"/>
          <w:tab w:val="num" w:pos="720"/>
        </w:tabs>
        <w:ind w:left="720" w:hanging="436"/>
        <w:jc w:val="both"/>
        <w:rPr>
          <w:rFonts w:ascii="Verdana" w:hAnsi="Verdana"/>
          <w:color w:val="000000" w:themeColor="text1"/>
          <w:sz w:val="20"/>
          <w:szCs w:val="20"/>
        </w:rPr>
      </w:pPr>
      <w:r w:rsidRPr="00326F7A">
        <w:rPr>
          <w:rFonts w:ascii="Verdana" w:hAnsi="Verdana"/>
          <w:color w:val="000000" w:themeColor="text1"/>
          <w:sz w:val="20"/>
          <w:szCs w:val="20"/>
        </w:rPr>
        <w:t>dokonania odbioru Robót</w:t>
      </w:r>
      <w:r w:rsidR="005A156D" w:rsidRPr="00326F7A">
        <w:rPr>
          <w:rFonts w:ascii="Verdana" w:hAnsi="Verdana"/>
          <w:color w:val="000000" w:themeColor="text1"/>
          <w:sz w:val="20"/>
          <w:szCs w:val="20"/>
        </w:rPr>
        <w:t xml:space="preserve"> zabezpieczających oraz</w:t>
      </w:r>
      <w:r w:rsidRPr="00326F7A">
        <w:rPr>
          <w:rFonts w:ascii="Verdana" w:hAnsi="Verdana"/>
          <w:color w:val="000000" w:themeColor="text1"/>
          <w:sz w:val="20"/>
          <w:szCs w:val="20"/>
        </w:rPr>
        <w:t xml:space="preserve"> </w:t>
      </w:r>
      <w:r w:rsidR="00DB0B45" w:rsidRPr="00326F7A">
        <w:rPr>
          <w:rFonts w:ascii="Verdana" w:hAnsi="Verdana"/>
          <w:color w:val="000000" w:themeColor="text1"/>
          <w:sz w:val="20"/>
          <w:szCs w:val="20"/>
        </w:rPr>
        <w:t xml:space="preserve">Robót </w:t>
      </w:r>
      <w:r w:rsidRPr="00326F7A">
        <w:rPr>
          <w:rFonts w:ascii="Verdana" w:hAnsi="Verdana"/>
          <w:color w:val="000000" w:themeColor="text1"/>
          <w:sz w:val="20"/>
          <w:szCs w:val="20"/>
        </w:rPr>
        <w:t>przerwanych</w:t>
      </w:r>
      <w:r w:rsidR="00776506" w:rsidRPr="00326F7A">
        <w:rPr>
          <w:rFonts w:ascii="Verdana" w:hAnsi="Verdana"/>
          <w:color w:val="000000" w:themeColor="text1"/>
          <w:sz w:val="20"/>
          <w:szCs w:val="20"/>
        </w:rPr>
        <w:t xml:space="preserve"> (w toku)</w:t>
      </w:r>
      <w:r w:rsidRPr="00326F7A">
        <w:rPr>
          <w:rFonts w:ascii="Verdana" w:hAnsi="Verdana"/>
          <w:color w:val="000000" w:themeColor="text1"/>
          <w:sz w:val="20"/>
          <w:szCs w:val="20"/>
        </w:rPr>
        <w:t xml:space="preserve">, w terminie 14 dni od daty </w:t>
      </w:r>
      <w:r w:rsidR="0071112A" w:rsidRPr="00326F7A">
        <w:rPr>
          <w:rFonts w:ascii="Verdana" w:hAnsi="Verdana"/>
          <w:color w:val="000000" w:themeColor="text1"/>
          <w:sz w:val="20"/>
          <w:szCs w:val="20"/>
        </w:rPr>
        <w:t xml:space="preserve">sporządzenia protokołu, o którym mowa w ust. 3 pkt 4 </w:t>
      </w:r>
      <w:r w:rsidRPr="00326F7A">
        <w:rPr>
          <w:rFonts w:ascii="Verdana" w:hAnsi="Verdana"/>
          <w:color w:val="000000" w:themeColor="text1"/>
          <w:sz w:val="20"/>
          <w:szCs w:val="20"/>
        </w:rPr>
        <w:t>oraz do zapłaty wynagrodzenia za</w:t>
      </w:r>
      <w:r w:rsidR="005A156D" w:rsidRPr="00326F7A">
        <w:rPr>
          <w:rFonts w:ascii="Verdana" w:hAnsi="Verdana"/>
          <w:color w:val="000000" w:themeColor="text1"/>
          <w:sz w:val="20"/>
          <w:szCs w:val="20"/>
        </w:rPr>
        <w:t xml:space="preserve"> odebrane</w:t>
      </w:r>
      <w:r w:rsidRPr="00326F7A">
        <w:rPr>
          <w:rFonts w:ascii="Verdana" w:hAnsi="Verdana"/>
          <w:color w:val="000000" w:themeColor="text1"/>
          <w:sz w:val="20"/>
          <w:szCs w:val="20"/>
        </w:rPr>
        <w:t xml:space="preserve"> Roboty</w:t>
      </w:r>
      <w:r w:rsidR="005A156D" w:rsidRPr="00326F7A">
        <w:rPr>
          <w:rFonts w:ascii="Verdana" w:hAnsi="Verdana"/>
          <w:color w:val="000000" w:themeColor="text1"/>
          <w:sz w:val="20"/>
          <w:szCs w:val="20"/>
        </w:rPr>
        <w:t xml:space="preserve"> przerwane oraz Roboty</w:t>
      </w:r>
      <w:r w:rsidRPr="00326F7A">
        <w:rPr>
          <w:rFonts w:ascii="Verdana" w:hAnsi="Verdana"/>
          <w:color w:val="000000" w:themeColor="text1"/>
          <w:sz w:val="20"/>
          <w:szCs w:val="20"/>
        </w:rPr>
        <w:t xml:space="preserve">, które zostały wykonane i sprawdzone przez </w:t>
      </w:r>
      <w:r w:rsidR="00126F7F" w:rsidRPr="00326F7A">
        <w:rPr>
          <w:rFonts w:ascii="Verdana" w:hAnsi="Verdana"/>
          <w:color w:val="000000" w:themeColor="text1"/>
          <w:sz w:val="20"/>
          <w:szCs w:val="20"/>
        </w:rPr>
        <w:t>I</w:t>
      </w:r>
      <w:r w:rsidRPr="00326F7A">
        <w:rPr>
          <w:rFonts w:ascii="Verdana" w:hAnsi="Verdana"/>
          <w:color w:val="000000" w:themeColor="text1"/>
          <w:sz w:val="20"/>
          <w:szCs w:val="20"/>
        </w:rPr>
        <w:t>nspektora nadzoru</w:t>
      </w:r>
      <w:r w:rsidR="00126F7F" w:rsidRPr="00326F7A">
        <w:rPr>
          <w:rFonts w:ascii="Verdana" w:hAnsi="Verdana"/>
          <w:color w:val="000000" w:themeColor="text1"/>
          <w:sz w:val="20"/>
          <w:szCs w:val="20"/>
        </w:rPr>
        <w:t xml:space="preserve"> inwestorskiego</w:t>
      </w:r>
      <w:r w:rsidRPr="00326F7A">
        <w:rPr>
          <w:rFonts w:ascii="Verdana" w:hAnsi="Verdana"/>
          <w:color w:val="000000" w:themeColor="text1"/>
          <w:sz w:val="20"/>
          <w:szCs w:val="20"/>
        </w:rPr>
        <w:t xml:space="preserve"> i zatwierdzone przez Zamawiającego do dnia odstąpienia, w terminie określonym w § 6 ust. 5 Umowy, </w:t>
      </w:r>
    </w:p>
    <w:p w14:paraId="328C59EB" w14:textId="77777777" w:rsidR="00785BE4" w:rsidRPr="00326F7A" w:rsidRDefault="00785BE4" w:rsidP="00326F7A">
      <w:pPr>
        <w:pStyle w:val="Lista2"/>
        <w:numPr>
          <w:ilvl w:val="0"/>
          <w:numId w:val="1"/>
        </w:numPr>
        <w:tabs>
          <w:tab w:val="clear" w:pos="1815"/>
          <w:tab w:val="num" w:pos="720"/>
        </w:tabs>
        <w:ind w:left="720" w:hanging="436"/>
        <w:jc w:val="both"/>
        <w:rPr>
          <w:rFonts w:ascii="Verdana" w:hAnsi="Verdana"/>
          <w:color w:val="000000" w:themeColor="text1"/>
          <w:sz w:val="20"/>
          <w:szCs w:val="20"/>
        </w:rPr>
      </w:pPr>
      <w:r w:rsidRPr="00326F7A">
        <w:rPr>
          <w:rFonts w:ascii="Verdana" w:hAnsi="Verdana"/>
          <w:color w:val="000000" w:themeColor="text1"/>
          <w:sz w:val="20"/>
          <w:szCs w:val="20"/>
        </w:rPr>
        <w:t xml:space="preserve">odkupienia materiałów, konstrukcji lub urządzeń zakupionych przez Wykonawcę do wykonania Przedmiotu umowy, określonych w ust. 3 pkt 2), w terminie 14 dni od daty ich rozliczenia wg cen, za które zostały nabyte, jeżeli odstąpienie od </w:t>
      </w:r>
      <w:r w:rsidR="00973F3F" w:rsidRPr="00326F7A">
        <w:rPr>
          <w:rFonts w:ascii="Verdana" w:hAnsi="Verdana"/>
          <w:color w:val="000000" w:themeColor="text1"/>
          <w:sz w:val="20"/>
          <w:szCs w:val="20"/>
        </w:rPr>
        <w:t>U</w:t>
      </w:r>
      <w:r w:rsidRPr="00326F7A">
        <w:rPr>
          <w:rFonts w:ascii="Verdana" w:hAnsi="Verdana"/>
          <w:color w:val="000000" w:themeColor="text1"/>
          <w:sz w:val="20"/>
          <w:szCs w:val="20"/>
        </w:rPr>
        <w:t>mowy nastąpiło z przyczyn niezależnych od Wykonawcy,</w:t>
      </w:r>
    </w:p>
    <w:p w14:paraId="4D6262D6" w14:textId="0A804A99" w:rsidR="00785BE4" w:rsidRPr="00326F7A" w:rsidRDefault="00785BE4" w:rsidP="00326F7A">
      <w:pPr>
        <w:pStyle w:val="Lista2"/>
        <w:numPr>
          <w:ilvl w:val="0"/>
          <w:numId w:val="1"/>
        </w:numPr>
        <w:tabs>
          <w:tab w:val="clear" w:pos="1815"/>
          <w:tab w:val="num" w:pos="-1440"/>
          <w:tab w:val="num" w:pos="720"/>
        </w:tabs>
        <w:ind w:left="720" w:hanging="436"/>
        <w:jc w:val="both"/>
        <w:rPr>
          <w:rFonts w:ascii="Verdana" w:hAnsi="Verdana"/>
          <w:color w:val="000000" w:themeColor="text1"/>
          <w:sz w:val="20"/>
          <w:szCs w:val="20"/>
        </w:rPr>
      </w:pPr>
      <w:r w:rsidRPr="00326F7A">
        <w:rPr>
          <w:rFonts w:ascii="Verdana" w:hAnsi="Verdana"/>
          <w:color w:val="000000" w:themeColor="text1"/>
          <w:sz w:val="20"/>
          <w:szCs w:val="20"/>
        </w:rPr>
        <w:t xml:space="preserve">przejęcia od Wykonawcy terenu budowy pod swój dozór, w terminie </w:t>
      </w:r>
      <w:r w:rsidR="00725559" w:rsidRPr="00326F7A">
        <w:rPr>
          <w:rFonts w:ascii="Verdana" w:hAnsi="Verdana"/>
          <w:color w:val="000000" w:themeColor="text1"/>
          <w:sz w:val="20"/>
          <w:szCs w:val="20"/>
        </w:rPr>
        <w:t xml:space="preserve">21 </w:t>
      </w:r>
      <w:r w:rsidRPr="00326F7A">
        <w:rPr>
          <w:rFonts w:ascii="Verdana" w:hAnsi="Verdana"/>
          <w:color w:val="000000" w:themeColor="text1"/>
          <w:sz w:val="20"/>
          <w:szCs w:val="20"/>
        </w:rPr>
        <w:t xml:space="preserve">dni od daty  odstąpienia od </w:t>
      </w:r>
      <w:r w:rsidR="00973F3F" w:rsidRPr="00326F7A">
        <w:rPr>
          <w:rFonts w:ascii="Verdana" w:hAnsi="Verdana"/>
          <w:color w:val="000000" w:themeColor="text1"/>
          <w:sz w:val="20"/>
          <w:szCs w:val="20"/>
        </w:rPr>
        <w:t>U</w:t>
      </w:r>
      <w:r w:rsidRPr="00326F7A">
        <w:rPr>
          <w:rFonts w:ascii="Verdana" w:hAnsi="Verdana"/>
          <w:color w:val="000000" w:themeColor="text1"/>
          <w:sz w:val="20"/>
          <w:szCs w:val="20"/>
        </w:rPr>
        <w:t>mowy.</w:t>
      </w:r>
    </w:p>
    <w:p w14:paraId="6B0B5187" w14:textId="3DDF830D" w:rsidR="006A0EB9" w:rsidRPr="00B02D3B" w:rsidRDefault="00A25056">
      <w:pPr>
        <w:pStyle w:val="Akapitzlist"/>
        <w:numPr>
          <w:ilvl w:val="0"/>
          <w:numId w:val="23"/>
        </w:numPr>
        <w:ind w:right="23"/>
        <w:jc w:val="both"/>
        <w:rPr>
          <w:rFonts w:ascii="Verdana" w:hAnsi="Verdana" w:cs="Arial"/>
          <w:color w:val="000000" w:themeColor="text1"/>
          <w:spacing w:val="2"/>
          <w:position w:val="2"/>
          <w:sz w:val="20"/>
          <w:szCs w:val="20"/>
        </w:rPr>
      </w:pPr>
      <w:r w:rsidRPr="00B02D3B">
        <w:rPr>
          <w:rFonts w:ascii="Verdana" w:hAnsi="Verdana" w:cs="Arial"/>
          <w:color w:val="000000" w:themeColor="text1"/>
          <w:spacing w:val="2"/>
          <w:position w:val="2"/>
          <w:sz w:val="20"/>
          <w:szCs w:val="20"/>
        </w:rPr>
        <w:t>Odstąpienie</w:t>
      </w:r>
      <w:r w:rsidR="00CA1B26" w:rsidRPr="00B02D3B">
        <w:rPr>
          <w:rFonts w:ascii="Verdana" w:hAnsi="Verdana" w:cs="Arial"/>
          <w:color w:val="000000" w:themeColor="text1"/>
          <w:spacing w:val="2"/>
          <w:position w:val="2"/>
          <w:sz w:val="20"/>
          <w:szCs w:val="20"/>
        </w:rPr>
        <w:t xml:space="preserve"> od Umowy (na podstawie Umowy lub ustawy)</w:t>
      </w:r>
      <w:r w:rsidRPr="00B02D3B">
        <w:rPr>
          <w:rFonts w:ascii="Verdana" w:hAnsi="Verdana" w:cs="Arial"/>
          <w:color w:val="000000" w:themeColor="text1"/>
          <w:spacing w:val="2"/>
          <w:position w:val="2"/>
          <w:sz w:val="20"/>
          <w:szCs w:val="20"/>
        </w:rPr>
        <w:t xml:space="preserve"> nie będzie wywierać skutków wstecznych i będzie miało skutek wyłącznie na przyszłość („</w:t>
      </w:r>
      <w:r w:rsidRPr="00B02D3B">
        <w:rPr>
          <w:rFonts w:ascii="Verdana" w:hAnsi="Verdana" w:cs="Arial"/>
          <w:i/>
          <w:color w:val="000000" w:themeColor="text1"/>
          <w:spacing w:val="2"/>
          <w:position w:val="2"/>
          <w:sz w:val="20"/>
          <w:szCs w:val="20"/>
        </w:rPr>
        <w:t>ex nunc</w:t>
      </w:r>
      <w:r w:rsidRPr="00B02D3B">
        <w:rPr>
          <w:rFonts w:ascii="Verdana" w:hAnsi="Verdana" w:cs="Arial"/>
          <w:color w:val="000000" w:themeColor="text1"/>
          <w:spacing w:val="2"/>
          <w:position w:val="2"/>
          <w:sz w:val="20"/>
          <w:szCs w:val="20"/>
        </w:rPr>
        <w:t xml:space="preserve">”), a w szczególności w mocy pozostaną postanowienia Umowy regulujące kary umowne, rękojmię za wady i gwarancję jakości oraz zabezpieczenie należytego wykonania </w:t>
      </w:r>
      <w:r w:rsidR="007E2EC3" w:rsidRPr="00B02D3B">
        <w:rPr>
          <w:rFonts w:ascii="Verdana" w:hAnsi="Verdana" w:cs="Arial"/>
          <w:color w:val="000000" w:themeColor="text1"/>
          <w:spacing w:val="2"/>
          <w:position w:val="2"/>
          <w:sz w:val="20"/>
          <w:szCs w:val="20"/>
        </w:rPr>
        <w:t>U</w:t>
      </w:r>
      <w:r w:rsidRPr="00B02D3B">
        <w:rPr>
          <w:rFonts w:ascii="Verdana" w:hAnsi="Verdana" w:cs="Arial"/>
          <w:color w:val="000000" w:themeColor="text1"/>
          <w:spacing w:val="2"/>
          <w:position w:val="2"/>
          <w:sz w:val="20"/>
          <w:szCs w:val="20"/>
        </w:rPr>
        <w:t>mow</w:t>
      </w:r>
      <w:r w:rsidR="007E2EC3" w:rsidRPr="00B02D3B">
        <w:rPr>
          <w:rFonts w:ascii="Verdana" w:hAnsi="Verdana" w:cs="Arial"/>
          <w:color w:val="000000" w:themeColor="text1"/>
          <w:spacing w:val="2"/>
          <w:position w:val="2"/>
          <w:sz w:val="20"/>
          <w:szCs w:val="20"/>
        </w:rPr>
        <w:t>y, w odniesieniu do Przedmiotu U</w:t>
      </w:r>
      <w:r w:rsidRPr="00B02D3B">
        <w:rPr>
          <w:rFonts w:ascii="Verdana" w:hAnsi="Verdana" w:cs="Arial"/>
          <w:color w:val="000000" w:themeColor="text1"/>
          <w:spacing w:val="2"/>
          <w:position w:val="2"/>
          <w:sz w:val="20"/>
          <w:szCs w:val="20"/>
        </w:rPr>
        <w:t>mowy zrealizowanego do dnia odstąpienia.</w:t>
      </w:r>
      <w:r w:rsidR="007142F2" w:rsidRPr="00B02D3B">
        <w:rPr>
          <w:rFonts w:ascii="Verdana" w:hAnsi="Verdana" w:cs="Arial"/>
          <w:color w:val="000000" w:themeColor="text1"/>
          <w:spacing w:val="2"/>
          <w:position w:val="2"/>
          <w:sz w:val="20"/>
          <w:szCs w:val="20"/>
        </w:rPr>
        <w:t xml:space="preserve"> </w:t>
      </w:r>
      <w:r w:rsidR="007142F2" w:rsidRPr="00B02D3B">
        <w:rPr>
          <w:rFonts w:ascii="Verdana" w:hAnsi="Verdana"/>
          <w:color w:val="000000" w:themeColor="text1"/>
          <w:sz w:val="20"/>
          <w:szCs w:val="20"/>
          <w:lang w:eastAsia="en-US"/>
        </w:rPr>
        <w:t>Odstąpienie od Umowy wymaga formy pisemnej pod rygorem nieważności.</w:t>
      </w:r>
    </w:p>
    <w:p w14:paraId="040CBE1E" w14:textId="77777777" w:rsidR="00E87AC4" w:rsidRPr="00326F7A" w:rsidRDefault="00E87AC4" w:rsidP="00B01304">
      <w:pPr>
        <w:pStyle w:val="Lista2"/>
        <w:jc w:val="center"/>
        <w:rPr>
          <w:rFonts w:ascii="Verdana" w:hAnsi="Verdana"/>
          <w:b/>
          <w:color w:val="000000" w:themeColor="text1"/>
          <w:sz w:val="20"/>
          <w:szCs w:val="20"/>
        </w:rPr>
      </w:pPr>
    </w:p>
    <w:p w14:paraId="2C439F2E" w14:textId="418ACBF7" w:rsidR="00785BE4" w:rsidRPr="00326F7A" w:rsidRDefault="00785BE4" w:rsidP="00B01304">
      <w:pPr>
        <w:pStyle w:val="Lista2"/>
        <w:jc w:val="center"/>
        <w:rPr>
          <w:rFonts w:ascii="Verdana" w:hAnsi="Verdana"/>
          <w:b/>
          <w:color w:val="000000" w:themeColor="text1"/>
          <w:sz w:val="20"/>
          <w:szCs w:val="20"/>
        </w:rPr>
      </w:pPr>
      <w:r w:rsidRPr="00326F7A">
        <w:rPr>
          <w:rFonts w:ascii="Verdana" w:hAnsi="Verdana"/>
          <w:b/>
          <w:color w:val="000000" w:themeColor="text1"/>
          <w:sz w:val="20"/>
          <w:szCs w:val="20"/>
        </w:rPr>
        <w:t>Ubezpieczenie</w:t>
      </w:r>
    </w:p>
    <w:p w14:paraId="393E7A5C" w14:textId="41C2020E" w:rsidR="00785BE4" w:rsidRPr="00326F7A" w:rsidRDefault="00785BE4" w:rsidP="00B01304">
      <w:pPr>
        <w:pStyle w:val="Tekstpodstawowy"/>
        <w:spacing w:after="120"/>
        <w:jc w:val="center"/>
        <w:rPr>
          <w:rFonts w:ascii="Verdana" w:hAnsi="Verdana"/>
          <w:b/>
          <w:color w:val="000000" w:themeColor="text1"/>
          <w:sz w:val="20"/>
        </w:rPr>
      </w:pPr>
      <w:r w:rsidRPr="00326F7A">
        <w:rPr>
          <w:rFonts w:ascii="Verdana" w:hAnsi="Verdana"/>
          <w:b/>
          <w:color w:val="000000" w:themeColor="text1"/>
          <w:sz w:val="20"/>
        </w:rPr>
        <w:t xml:space="preserve">§ </w:t>
      </w:r>
      <w:r w:rsidR="00842996" w:rsidRPr="00326F7A">
        <w:rPr>
          <w:rFonts w:ascii="Verdana" w:hAnsi="Verdana"/>
          <w:b/>
          <w:color w:val="000000" w:themeColor="text1"/>
          <w:sz w:val="20"/>
        </w:rPr>
        <w:t>1</w:t>
      </w:r>
      <w:r w:rsidR="00E87AC4" w:rsidRPr="00326F7A">
        <w:rPr>
          <w:rFonts w:ascii="Verdana" w:hAnsi="Verdana"/>
          <w:b/>
          <w:color w:val="000000" w:themeColor="text1"/>
          <w:sz w:val="20"/>
        </w:rPr>
        <w:t>1</w:t>
      </w:r>
    </w:p>
    <w:p w14:paraId="2CE8DC50" w14:textId="10C1D090" w:rsidR="005E1F3B" w:rsidRPr="00326F7A" w:rsidRDefault="00785BE4" w:rsidP="00326F7A">
      <w:pPr>
        <w:pStyle w:val="Lista"/>
        <w:numPr>
          <w:ilvl w:val="1"/>
          <w:numId w:val="4"/>
        </w:numPr>
        <w:ind w:left="284" w:hanging="284"/>
        <w:jc w:val="both"/>
        <w:rPr>
          <w:rFonts w:ascii="Verdana" w:hAnsi="Verdana"/>
          <w:color w:val="000000" w:themeColor="text1"/>
          <w:sz w:val="20"/>
        </w:rPr>
      </w:pPr>
      <w:r w:rsidRPr="00326F7A">
        <w:rPr>
          <w:rFonts w:ascii="Verdana" w:hAnsi="Verdana"/>
          <w:color w:val="000000" w:themeColor="text1"/>
          <w:sz w:val="20"/>
        </w:rPr>
        <w:t xml:space="preserve">Wykonawca zobowiązany jest do zawarcia na własny koszt odpowiednich </w:t>
      </w:r>
      <w:r w:rsidR="00C941C7" w:rsidRPr="00326F7A">
        <w:rPr>
          <w:rFonts w:ascii="Verdana" w:hAnsi="Verdana"/>
          <w:color w:val="000000" w:themeColor="text1"/>
          <w:sz w:val="20"/>
        </w:rPr>
        <w:t>umów ubezpieczenia</w:t>
      </w:r>
      <w:r w:rsidRPr="00326F7A">
        <w:rPr>
          <w:rFonts w:ascii="Verdana" w:hAnsi="Verdana"/>
          <w:color w:val="000000" w:themeColor="text1"/>
          <w:sz w:val="20"/>
        </w:rPr>
        <w:t xml:space="preserve"> z tytułu szkód, które mogą zaistnieć w związku z</w:t>
      </w:r>
      <w:r w:rsidR="00653089" w:rsidRPr="00326F7A">
        <w:rPr>
          <w:rFonts w:ascii="Verdana" w:hAnsi="Verdana"/>
          <w:color w:val="000000" w:themeColor="text1"/>
          <w:sz w:val="20"/>
        </w:rPr>
        <w:t>e</w:t>
      </w:r>
      <w:r w:rsidRPr="00326F7A">
        <w:rPr>
          <w:rFonts w:ascii="Verdana" w:hAnsi="Verdana"/>
          <w:color w:val="000000" w:themeColor="text1"/>
          <w:sz w:val="20"/>
        </w:rPr>
        <w:t xml:space="preserve"> zdarzeniami losowymi, oraz od odpowiedzialności cywilnej na czas realizacji </w:t>
      </w:r>
      <w:r w:rsidR="00EB3179" w:rsidRPr="00326F7A">
        <w:rPr>
          <w:rFonts w:ascii="Verdana" w:hAnsi="Verdana"/>
          <w:color w:val="000000" w:themeColor="text1"/>
          <w:sz w:val="20"/>
        </w:rPr>
        <w:t>Umowy</w:t>
      </w:r>
      <w:r w:rsidRPr="00326F7A">
        <w:rPr>
          <w:rFonts w:ascii="Verdana" w:hAnsi="Verdana"/>
          <w:color w:val="000000" w:themeColor="text1"/>
          <w:sz w:val="20"/>
        </w:rPr>
        <w:t>.</w:t>
      </w:r>
      <w:r w:rsidR="00653089" w:rsidRPr="00326F7A">
        <w:rPr>
          <w:rFonts w:ascii="Verdana" w:hAnsi="Verdana"/>
          <w:color w:val="000000" w:themeColor="text1"/>
          <w:sz w:val="20"/>
        </w:rPr>
        <w:t xml:space="preserve"> Suma ubezpieczenia </w:t>
      </w:r>
      <w:r w:rsidR="001B362E" w:rsidRPr="00326F7A">
        <w:rPr>
          <w:rFonts w:ascii="Verdana" w:hAnsi="Verdana"/>
          <w:color w:val="000000" w:themeColor="text1"/>
          <w:sz w:val="20"/>
        </w:rPr>
        <w:t xml:space="preserve">w zakresie wskazanym w ust. 2 pkt 1 </w:t>
      </w:r>
      <w:r w:rsidR="00653089" w:rsidRPr="00326F7A">
        <w:rPr>
          <w:rFonts w:ascii="Verdana" w:hAnsi="Verdana"/>
          <w:color w:val="000000" w:themeColor="text1"/>
          <w:sz w:val="20"/>
        </w:rPr>
        <w:t xml:space="preserve">nie może być niższa </w:t>
      </w:r>
      <w:r w:rsidR="001B362E" w:rsidRPr="00326F7A">
        <w:rPr>
          <w:rFonts w:ascii="Verdana" w:hAnsi="Verdana"/>
          <w:color w:val="000000" w:themeColor="text1"/>
          <w:sz w:val="20"/>
        </w:rPr>
        <w:t xml:space="preserve">niż wartość wynagrodzenia brutto, o którym mowa w § </w:t>
      </w:r>
      <w:r w:rsidR="00EE4D62" w:rsidRPr="00326F7A">
        <w:rPr>
          <w:rFonts w:ascii="Verdana" w:hAnsi="Verdana"/>
          <w:color w:val="000000" w:themeColor="text1"/>
          <w:sz w:val="20"/>
        </w:rPr>
        <w:t>3</w:t>
      </w:r>
      <w:r w:rsidR="001B362E" w:rsidRPr="00326F7A">
        <w:rPr>
          <w:rFonts w:ascii="Verdana" w:hAnsi="Verdana"/>
          <w:color w:val="000000" w:themeColor="text1"/>
          <w:sz w:val="20"/>
        </w:rPr>
        <w:t xml:space="preserve"> ust. 1 Umowy</w:t>
      </w:r>
      <w:r w:rsidR="00C4737B" w:rsidRPr="00326F7A">
        <w:rPr>
          <w:rFonts w:ascii="Verdana" w:hAnsi="Verdana"/>
          <w:color w:val="000000" w:themeColor="text1"/>
          <w:sz w:val="20"/>
        </w:rPr>
        <w:t xml:space="preserve"> w brzmieniu obowiązującym w chwili zawarcia Umowy</w:t>
      </w:r>
      <w:r w:rsidR="001B362E" w:rsidRPr="00326F7A">
        <w:rPr>
          <w:rFonts w:ascii="Verdana" w:hAnsi="Verdana"/>
          <w:color w:val="000000" w:themeColor="text1"/>
          <w:sz w:val="20"/>
        </w:rPr>
        <w:t>.</w:t>
      </w:r>
      <w:r w:rsidR="00B65302" w:rsidRPr="00326F7A">
        <w:rPr>
          <w:rFonts w:ascii="Verdana" w:hAnsi="Verdana"/>
          <w:color w:val="000000" w:themeColor="text1"/>
          <w:sz w:val="20"/>
        </w:rPr>
        <w:t xml:space="preserve"> Suma ubezpieczenia w zakresie wskazanym w ust. 2 pkt 2 nie może być niższa niż </w:t>
      </w:r>
      <w:r w:rsidR="00D35F5E" w:rsidRPr="00326F7A">
        <w:rPr>
          <w:rFonts w:ascii="Verdana" w:hAnsi="Verdana"/>
          <w:color w:val="000000" w:themeColor="text1"/>
          <w:sz w:val="20"/>
        </w:rPr>
        <w:t>5</w:t>
      </w:r>
      <w:r w:rsidR="00B65302" w:rsidRPr="00326F7A">
        <w:rPr>
          <w:rFonts w:ascii="Verdana" w:hAnsi="Verdana"/>
          <w:color w:val="000000" w:themeColor="text1"/>
          <w:sz w:val="20"/>
        </w:rPr>
        <w:t>% wartości wynagrodzenia brutto, o którym mowa w § 5 ust. 1 Umowy</w:t>
      </w:r>
      <w:r w:rsidR="00C4737B" w:rsidRPr="00326F7A">
        <w:rPr>
          <w:rFonts w:ascii="Verdana" w:hAnsi="Verdana"/>
          <w:color w:val="000000" w:themeColor="text1"/>
          <w:sz w:val="20"/>
        </w:rPr>
        <w:t xml:space="preserve"> w brzmieniu obowiązującym w chwili zawarcia Umowy,</w:t>
      </w:r>
      <w:r w:rsidR="001B362E" w:rsidRPr="00326F7A">
        <w:rPr>
          <w:rFonts w:ascii="Verdana" w:hAnsi="Verdana"/>
          <w:color w:val="000000" w:themeColor="text1"/>
          <w:sz w:val="20"/>
        </w:rPr>
        <w:t xml:space="preserve"> </w:t>
      </w:r>
      <w:r w:rsidR="00B65302" w:rsidRPr="00326F7A">
        <w:rPr>
          <w:rFonts w:ascii="Verdana" w:hAnsi="Verdana"/>
          <w:color w:val="000000" w:themeColor="text1"/>
          <w:sz w:val="20"/>
        </w:rPr>
        <w:t>na jedno zdarzeni</w:t>
      </w:r>
      <w:r w:rsidR="00EB3179" w:rsidRPr="00326F7A">
        <w:rPr>
          <w:rFonts w:ascii="Verdana" w:hAnsi="Verdana"/>
          <w:color w:val="000000" w:themeColor="text1"/>
          <w:sz w:val="20"/>
        </w:rPr>
        <w:t>e</w:t>
      </w:r>
      <w:r w:rsidR="00B65302" w:rsidRPr="00326F7A">
        <w:rPr>
          <w:rFonts w:ascii="Verdana" w:hAnsi="Verdana"/>
          <w:color w:val="000000" w:themeColor="text1"/>
          <w:sz w:val="20"/>
        </w:rPr>
        <w:t>, bez ograniczenia liczby zdarzeń.</w:t>
      </w:r>
      <w:r w:rsidR="001B362E" w:rsidRPr="00326F7A">
        <w:rPr>
          <w:rFonts w:ascii="Verdana" w:hAnsi="Verdana"/>
          <w:color w:val="000000" w:themeColor="text1"/>
          <w:sz w:val="20"/>
        </w:rPr>
        <w:t xml:space="preserve">  </w:t>
      </w:r>
    </w:p>
    <w:p w14:paraId="7C58A813" w14:textId="77777777" w:rsidR="00785BE4" w:rsidRPr="00326F7A" w:rsidRDefault="00A26506" w:rsidP="00326F7A">
      <w:pPr>
        <w:pStyle w:val="Lista"/>
        <w:tabs>
          <w:tab w:val="left" w:pos="284"/>
        </w:tabs>
        <w:ind w:left="284" w:hanging="284"/>
        <w:jc w:val="both"/>
        <w:rPr>
          <w:rFonts w:ascii="Verdana" w:hAnsi="Verdana"/>
          <w:color w:val="000000" w:themeColor="text1"/>
          <w:sz w:val="20"/>
        </w:rPr>
      </w:pPr>
      <w:r w:rsidRPr="00326F7A">
        <w:rPr>
          <w:rFonts w:ascii="Verdana" w:hAnsi="Verdana"/>
          <w:color w:val="000000" w:themeColor="text1"/>
          <w:sz w:val="20"/>
        </w:rPr>
        <w:lastRenderedPageBreak/>
        <w:t xml:space="preserve">2. </w:t>
      </w:r>
      <w:r w:rsidRPr="00326F7A">
        <w:rPr>
          <w:rFonts w:ascii="Verdana" w:hAnsi="Verdana"/>
          <w:color w:val="000000" w:themeColor="text1"/>
          <w:sz w:val="20"/>
        </w:rPr>
        <w:tab/>
      </w:r>
      <w:r w:rsidR="00785BE4" w:rsidRPr="00326F7A">
        <w:rPr>
          <w:rFonts w:ascii="Verdana" w:hAnsi="Verdana"/>
          <w:color w:val="000000" w:themeColor="text1"/>
          <w:sz w:val="20"/>
        </w:rPr>
        <w:t>Ubezpieczeniu podlegają w szczególności:</w:t>
      </w:r>
    </w:p>
    <w:p w14:paraId="7034D7E3" w14:textId="60BD4FE0" w:rsidR="00785BE4" w:rsidRPr="00326F7A" w:rsidRDefault="00785BE4" w:rsidP="00326F7A">
      <w:pPr>
        <w:pStyle w:val="Lista2"/>
        <w:numPr>
          <w:ilvl w:val="0"/>
          <w:numId w:val="3"/>
        </w:numPr>
        <w:tabs>
          <w:tab w:val="clear" w:pos="857"/>
          <w:tab w:val="num" w:pos="0"/>
        </w:tabs>
        <w:ind w:left="720" w:hanging="436"/>
        <w:jc w:val="both"/>
        <w:rPr>
          <w:rFonts w:ascii="Verdana" w:hAnsi="Verdana"/>
          <w:color w:val="000000" w:themeColor="text1"/>
          <w:sz w:val="20"/>
          <w:szCs w:val="20"/>
        </w:rPr>
      </w:pPr>
      <w:r w:rsidRPr="00326F7A">
        <w:rPr>
          <w:rFonts w:ascii="Verdana" w:hAnsi="Verdana"/>
          <w:color w:val="000000" w:themeColor="text1"/>
          <w:sz w:val="20"/>
          <w:szCs w:val="20"/>
        </w:rPr>
        <w:t xml:space="preserve">Roboty objęte Umową, urządzenia oraz wszelkie mienie ruchome związane bezpośrednio z wykonawstwem </w:t>
      </w:r>
      <w:r w:rsidR="00653089" w:rsidRPr="00326F7A">
        <w:rPr>
          <w:rFonts w:ascii="Verdana" w:hAnsi="Verdana"/>
          <w:color w:val="000000" w:themeColor="text1"/>
          <w:sz w:val="20"/>
          <w:szCs w:val="20"/>
        </w:rPr>
        <w:t>R</w:t>
      </w:r>
      <w:r w:rsidRPr="00326F7A">
        <w:rPr>
          <w:rFonts w:ascii="Verdana" w:hAnsi="Verdana"/>
          <w:color w:val="000000" w:themeColor="text1"/>
          <w:sz w:val="20"/>
          <w:szCs w:val="20"/>
        </w:rPr>
        <w:t>obót,</w:t>
      </w:r>
    </w:p>
    <w:p w14:paraId="1B6F5ADD" w14:textId="77777777" w:rsidR="00597335" w:rsidRDefault="00785BE4" w:rsidP="00597335">
      <w:pPr>
        <w:pStyle w:val="Lista2"/>
        <w:numPr>
          <w:ilvl w:val="0"/>
          <w:numId w:val="3"/>
        </w:numPr>
        <w:tabs>
          <w:tab w:val="num" w:pos="720"/>
        </w:tabs>
        <w:ind w:left="720" w:hanging="436"/>
        <w:jc w:val="both"/>
        <w:rPr>
          <w:rFonts w:ascii="Verdana" w:hAnsi="Verdana"/>
          <w:color w:val="000000" w:themeColor="text1"/>
          <w:sz w:val="20"/>
          <w:szCs w:val="20"/>
        </w:rPr>
      </w:pPr>
      <w:r w:rsidRPr="00326F7A">
        <w:rPr>
          <w:rFonts w:ascii="Verdana" w:hAnsi="Verdana"/>
          <w:color w:val="000000" w:themeColor="text1"/>
          <w:sz w:val="20"/>
          <w:szCs w:val="20"/>
        </w:rPr>
        <w:t xml:space="preserve">odpowiedzialność cywilna za szkody oraz następstwa nieszczęśliwych wypadków dotyczące pracowników i osób trzecich, a powstałe w związku z prowadzonymi </w:t>
      </w:r>
      <w:r w:rsidR="00A46940" w:rsidRPr="00326F7A">
        <w:rPr>
          <w:rFonts w:ascii="Verdana" w:hAnsi="Verdana"/>
          <w:color w:val="000000" w:themeColor="text1"/>
          <w:sz w:val="20"/>
          <w:szCs w:val="20"/>
        </w:rPr>
        <w:t>R</w:t>
      </w:r>
      <w:r w:rsidRPr="00326F7A">
        <w:rPr>
          <w:rFonts w:ascii="Verdana" w:hAnsi="Verdana"/>
          <w:color w:val="000000" w:themeColor="text1"/>
          <w:sz w:val="20"/>
          <w:szCs w:val="20"/>
        </w:rPr>
        <w:t xml:space="preserve">obotami, w tym także ruchem pojazdów mechanicznych. </w:t>
      </w:r>
    </w:p>
    <w:p w14:paraId="0EAC1010" w14:textId="4DF528FF" w:rsidR="00785BE4" w:rsidRPr="00597335" w:rsidRDefault="00785BE4" w:rsidP="00597335">
      <w:pPr>
        <w:pStyle w:val="Lista2"/>
        <w:numPr>
          <w:ilvl w:val="0"/>
          <w:numId w:val="24"/>
        </w:numPr>
        <w:ind w:left="284"/>
        <w:jc w:val="both"/>
        <w:rPr>
          <w:rFonts w:ascii="Verdana" w:hAnsi="Verdana"/>
          <w:color w:val="000000" w:themeColor="text1"/>
          <w:sz w:val="20"/>
          <w:szCs w:val="20"/>
        </w:rPr>
      </w:pPr>
      <w:r w:rsidRPr="00597335">
        <w:rPr>
          <w:rFonts w:ascii="Verdana" w:hAnsi="Verdana"/>
          <w:color w:val="000000" w:themeColor="text1"/>
          <w:sz w:val="20"/>
        </w:rPr>
        <w:t xml:space="preserve"> </w:t>
      </w:r>
      <w:r w:rsidR="00BD3F86" w:rsidRPr="00597335">
        <w:rPr>
          <w:rFonts w:ascii="Verdana" w:hAnsi="Verdana"/>
          <w:color w:val="000000" w:themeColor="text1"/>
          <w:sz w:val="20"/>
        </w:rPr>
        <w:tab/>
      </w:r>
      <w:r w:rsidRPr="00597335">
        <w:rPr>
          <w:rFonts w:ascii="Verdana" w:hAnsi="Verdana"/>
          <w:color w:val="000000" w:themeColor="text1"/>
          <w:sz w:val="20"/>
        </w:rPr>
        <w:t xml:space="preserve">Wykonawca najpóźniej w dniu przekazania terenu budowy, o którym mowa w § </w:t>
      </w:r>
      <w:r w:rsidR="00C63F50" w:rsidRPr="00597335">
        <w:rPr>
          <w:rFonts w:ascii="Verdana" w:hAnsi="Verdana"/>
          <w:color w:val="000000" w:themeColor="text1"/>
          <w:sz w:val="20"/>
        </w:rPr>
        <w:t>2</w:t>
      </w:r>
      <w:r w:rsidRPr="00597335">
        <w:rPr>
          <w:rFonts w:ascii="Verdana" w:hAnsi="Verdana"/>
          <w:color w:val="000000" w:themeColor="text1"/>
          <w:sz w:val="20"/>
        </w:rPr>
        <w:t xml:space="preserve"> ust. 1 Umowy, przedłoży do wglądu Zamawiającego ważną umowę ubezpieczenia, o której mowa w ust. 1 oraz dowód opłacenia składki ubezpieczeniowej.</w:t>
      </w:r>
      <w:r w:rsidR="00C4737B" w:rsidRPr="00597335">
        <w:rPr>
          <w:rFonts w:ascii="Verdana" w:hAnsi="Verdana"/>
          <w:color w:val="000000" w:themeColor="text1"/>
          <w:sz w:val="20"/>
        </w:rPr>
        <w:t xml:space="preserve"> </w:t>
      </w:r>
      <w:r w:rsidRPr="00597335">
        <w:rPr>
          <w:rFonts w:ascii="Verdana" w:hAnsi="Verdana"/>
          <w:color w:val="000000" w:themeColor="text1"/>
          <w:sz w:val="20"/>
        </w:rPr>
        <w:t xml:space="preserve">W przypadku, gdy umowy ubezpieczenia, o których mowa wyżej będą zawarte na okres krótszy niż okres obowiązywania </w:t>
      </w:r>
      <w:r w:rsidR="00A46940" w:rsidRPr="00597335">
        <w:rPr>
          <w:rFonts w:ascii="Verdana" w:hAnsi="Verdana"/>
          <w:color w:val="000000" w:themeColor="text1"/>
          <w:sz w:val="20"/>
        </w:rPr>
        <w:t>U</w:t>
      </w:r>
      <w:r w:rsidRPr="00597335">
        <w:rPr>
          <w:rFonts w:ascii="Verdana" w:hAnsi="Verdana"/>
          <w:color w:val="000000" w:themeColor="text1"/>
          <w:sz w:val="20"/>
        </w:rPr>
        <w:t>mowy, Wykonawca zobowiązuje się</w:t>
      </w:r>
      <w:r w:rsidRPr="00597335">
        <w:rPr>
          <w:rFonts w:ascii="Verdana" w:hAnsi="Verdana"/>
          <w:color w:val="000000" w:themeColor="text1"/>
          <w:sz w:val="20"/>
        </w:rPr>
        <w:br/>
        <w:t>każdorazowo w terminie 7 dni przed upływem ich ważności, dostarczyć</w:t>
      </w:r>
      <w:r w:rsidRPr="00597335">
        <w:rPr>
          <w:rFonts w:ascii="Verdana" w:hAnsi="Verdana"/>
          <w:color w:val="000000" w:themeColor="text1"/>
          <w:sz w:val="20"/>
        </w:rPr>
        <w:br/>
        <w:t>Zamawiającemu odnowioną umowę ubezpieczenia na pozostały okres</w:t>
      </w:r>
      <w:r w:rsidRPr="00597335">
        <w:rPr>
          <w:rFonts w:ascii="Verdana" w:hAnsi="Verdana"/>
          <w:color w:val="000000" w:themeColor="text1"/>
          <w:sz w:val="20"/>
        </w:rPr>
        <w:br/>
        <w:t xml:space="preserve">obowiązywania niniejszej </w:t>
      </w:r>
      <w:r w:rsidR="00A46940" w:rsidRPr="00597335">
        <w:rPr>
          <w:rFonts w:ascii="Verdana" w:hAnsi="Verdana"/>
          <w:color w:val="000000" w:themeColor="text1"/>
          <w:sz w:val="20"/>
        </w:rPr>
        <w:t>U</w:t>
      </w:r>
      <w:r w:rsidRPr="00597335">
        <w:rPr>
          <w:rFonts w:ascii="Verdana" w:hAnsi="Verdana"/>
          <w:color w:val="000000" w:themeColor="text1"/>
          <w:sz w:val="20"/>
        </w:rPr>
        <w:t xml:space="preserve">mowy oraz dowód opłacenia składki. </w:t>
      </w:r>
    </w:p>
    <w:p w14:paraId="79F0E264" w14:textId="188C2ACC" w:rsidR="00D357F3" w:rsidRPr="00326F7A" w:rsidRDefault="00785BE4" w:rsidP="00326F7A">
      <w:pPr>
        <w:pStyle w:val="Lista"/>
        <w:ind w:left="360" w:hanging="360"/>
        <w:jc w:val="both"/>
        <w:rPr>
          <w:rFonts w:ascii="Verdana" w:hAnsi="Verdana"/>
          <w:color w:val="000000" w:themeColor="text1"/>
          <w:sz w:val="20"/>
        </w:rPr>
      </w:pPr>
      <w:r w:rsidRPr="00326F7A">
        <w:rPr>
          <w:rFonts w:ascii="Verdana" w:hAnsi="Verdana"/>
          <w:color w:val="000000" w:themeColor="text1"/>
          <w:sz w:val="20"/>
        </w:rPr>
        <w:t xml:space="preserve">4. Zamawiający nie przekaże terenu budowy do czasu przedłożenia dokumentów, </w:t>
      </w:r>
      <w:r w:rsidR="00BB7F37" w:rsidRPr="00326F7A">
        <w:rPr>
          <w:rFonts w:ascii="Verdana" w:hAnsi="Verdana"/>
          <w:color w:val="000000" w:themeColor="text1"/>
          <w:sz w:val="20"/>
        </w:rPr>
        <w:br/>
        <w:t>o</w:t>
      </w:r>
      <w:r w:rsidRPr="00326F7A">
        <w:rPr>
          <w:rFonts w:ascii="Verdana" w:hAnsi="Verdana"/>
          <w:color w:val="000000" w:themeColor="text1"/>
          <w:sz w:val="20"/>
        </w:rPr>
        <w:t xml:space="preserve"> których mowa w ust. 3. Zwłoka z tego tytułu będzie traktowana jako powstała </w:t>
      </w:r>
      <w:r w:rsidR="00BB7F37" w:rsidRPr="00326F7A">
        <w:rPr>
          <w:rFonts w:ascii="Verdana" w:hAnsi="Verdana"/>
          <w:color w:val="000000" w:themeColor="text1"/>
          <w:sz w:val="20"/>
        </w:rPr>
        <w:br/>
      </w:r>
      <w:r w:rsidRPr="00326F7A">
        <w:rPr>
          <w:rFonts w:ascii="Verdana" w:hAnsi="Verdana"/>
          <w:color w:val="000000" w:themeColor="text1"/>
          <w:sz w:val="20"/>
        </w:rPr>
        <w:t>z przyczyn zależnych od Wykonawcy i nie może stanowić podstawy do zmiany terminu zakończenia Robót.</w:t>
      </w:r>
    </w:p>
    <w:p w14:paraId="6769B898" w14:textId="77777777" w:rsidR="00B65302" w:rsidRPr="00326F7A" w:rsidRDefault="00B65302" w:rsidP="00326F7A">
      <w:pPr>
        <w:pStyle w:val="Akapitzlist"/>
        <w:tabs>
          <w:tab w:val="left" w:pos="4395"/>
        </w:tabs>
        <w:spacing w:after="0" w:line="240" w:lineRule="auto"/>
        <w:ind w:left="502"/>
        <w:jc w:val="both"/>
        <w:rPr>
          <w:rFonts w:ascii="Verdana" w:hAnsi="Verdana"/>
          <w:sz w:val="20"/>
          <w:szCs w:val="20"/>
          <w:highlight w:val="yellow"/>
        </w:rPr>
      </w:pPr>
    </w:p>
    <w:p w14:paraId="708839DB" w14:textId="2A7CFF55" w:rsidR="00D35F5E" w:rsidRPr="00326F7A" w:rsidRDefault="00D35F5E" w:rsidP="00B01304">
      <w:pPr>
        <w:pStyle w:val="Tekstpodstawowy"/>
        <w:jc w:val="center"/>
        <w:rPr>
          <w:rFonts w:ascii="Verdana" w:hAnsi="Verdana"/>
          <w:b/>
          <w:color w:val="000000" w:themeColor="text1"/>
          <w:sz w:val="20"/>
        </w:rPr>
      </w:pPr>
      <w:r w:rsidRPr="00326F7A">
        <w:rPr>
          <w:rFonts w:ascii="Verdana" w:hAnsi="Verdana"/>
          <w:b/>
          <w:color w:val="000000" w:themeColor="text1"/>
          <w:sz w:val="20"/>
        </w:rPr>
        <w:t>Dane osobowe</w:t>
      </w:r>
    </w:p>
    <w:p w14:paraId="46F05DB0" w14:textId="5419630C" w:rsidR="00D35F5E" w:rsidRPr="00326F7A" w:rsidRDefault="00D35F5E" w:rsidP="00B01304">
      <w:pPr>
        <w:pStyle w:val="Tekstpodstawowy"/>
        <w:jc w:val="center"/>
        <w:rPr>
          <w:rFonts w:ascii="Verdana" w:hAnsi="Verdana"/>
          <w:b/>
          <w:color w:val="000000" w:themeColor="text1"/>
          <w:sz w:val="20"/>
        </w:rPr>
      </w:pPr>
      <w:r w:rsidRPr="00326F7A">
        <w:rPr>
          <w:rFonts w:ascii="Verdana" w:hAnsi="Verdana"/>
          <w:b/>
          <w:color w:val="000000" w:themeColor="text1"/>
          <w:sz w:val="20"/>
        </w:rPr>
        <w:t xml:space="preserve">§ </w:t>
      </w:r>
      <w:r w:rsidR="00475102" w:rsidRPr="00326F7A">
        <w:rPr>
          <w:rFonts w:ascii="Verdana" w:hAnsi="Verdana"/>
          <w:b/>
          <w:color w:val="000000" w:themeColor="text1"/>
          <w:sz w:val="20"/>
        </w:rPr>
        <w:t>1</w:t>
      </w:r>
      <w:r w:rsidR="00E87AC4" w:rsidRPr="00326F7A">
        <w:rPr>
          <w:rFonts w:ascii="Verdana" w:hAnsi="Verdana"/>
          <w:b/>
          <w:color w:val="000000" w:themeColor="text1"/>
          <w:sz w:val="20"/>
        </w:rPr>
        <w:t>2</w:t>
      </w:r>
    </w:p>
    <w:p w14:paraId="594B9651" w14:textId="77777777" w:rsidR="009E4078" w:rsidRPr="00326F7A" w:rsidRDefault="009E4078">
      <w:pPr>
        <w:pStyle w:val="NormalnyWeb"/>
        <w:numPr>
          <w:ilvl w:val="0"/>
          <w:numId w:val="16"/>
        </w:numPr>
        <w:tabs>
          <w:tab w:val="clear" w:pos="720"/>
        </w:tabs>
        <w:spacing w:after="0" w:afterAutospacing="0"/>
        <w:ind w:left="426" w:hanging="426"/>
        <w:jc w:val="both"/>
        <w:rPr>
          <w:rFonts w:ascii="Verdana" w:hAnsi="Verdana"/>
          <w:color w:val="000000"/>
          <w:sz w:val="20"/>
          <w:szCs w:val="20"/>
        </w:rPr>
      </w:pPr>
      <w:r w:rsidRPr="00326F7A">
        <w:rPr>
          <w:rFonts w:ascii="Verdana" w:hAnsi="Verdana"/>
          <w:color w:val="000000"/>
          <w:sz w:val="20"/>
          <w:szCs w:val="20"/>
        </w:rPr>
        <w:t>Wykonawca w związku z zawarciem i wykonywaniem niniejszej umowy będzie pełnić funkcję:</w:t>
      </w:r>
    </w:p>
    <w:p w14:paraId="43D28C59" w14:textId="77777777" w:rsidR="009E4078" w:rsidRPr="00326F7A" w:rsidRDefault="009E4078">
      <w:pPr>
        <w:pStyle w:val="NormalnyWeb"/>
        <w:numPr>
          <w:ilvl w:val="0"/>
          <w:numId w:val="17"/>
        </w:numPr>
        <w:spacing w:before="0" w:beforeAutospacing="0" w:after="0" w:afterAutospacing="0"/>
        <w:ind w:left="851" w:hanging="425"/>
        <w:jc w:val="both"/>
        <w:rPr>
          <w:rFonts w:ascii="Verdana" w:hAnsi="Verdana"/>
          <w:color w:val="000000"/>
          <w:sz w:val="20"/>
          <w:szCs w:val="20"/>
        </w:rPr>
      </w:pPr>
      <w:r w:rsidRPr="00326F7A">
        <w:rPr>
          <w:rFonts w:ascii="Verdana" w:hAnsi="Verdana"/>
          <w:color w:val="000000"/>
          <w:sz w:val="20"/>
          <w:szCs w:val="20"/>
        </w:rPr>
        <w:t>Podmiotu przetwarzającego w rozumieniu art. 28 Rozporządzenia Parlamentu Europejskiego i Rady (UE) 2016/679 z dnia 27 kwietnia 2016 r. w sprawie ochrony osób fizycznych w związku z przetwarzaniem danych osobowych i w sprawie swobodnego przepływu takich danych oraz uchylenia dyrektywy 95/46/WE (dalej „RODO”) – w zakresie czynności przetwarzania określonych w odrębnej umowie powierzenia przetwarzania. Umowa powierzenia przetwarzania stanowi załącznik nr 2 do Umowy.</w:t>
      </w:r>
    </w:p>
    <w:p w14:paraId="7F5F13E3" w14:textId="77777777" w:rsidR="009E4078" w:rsidRPr="00326F7A" w:rsidRDefault="009E4078">
      <w:pPr>
        <w:pStyle w:val="NormalnyWeb"/>
        <w:numPr>
          <w:ilvl w:val="0"/>
          <w:numId w:val="17"/>
        </w:numPr>
        <w:spacing w:before="0" w:beforeAutospacing="0" w:after="0" w:afterAutospacing="0"/>
        <w:ind w:left="851" w:hanging="425"/>
        <w:jc w:val="both"/>
        <w:rPr>
          <w:rFonts w:ascii="Verdana" w:hAnsi="Verdana"/>
          <w:color w:val="000000"/>
          <w:sz w:val="20"/>
          <w:szCs w:val="20"/>
        </w:rPr>
      </w:pPr>
      <w:r w:rsidRPr="00326F7A">
        <w:rPr>
          <w:rFonts w:ascii="Verdana" w:hAnsi="Verdana"/>
          <w:color w:val="000000"/>
          <w:sz w:val="20"/>
          <w:szCs w:val="20"/>
        </w:rPr>
        <w:t>Samodzielnego administratora danych osobowych, zgodnie z przepisami RODO – w zakresie pozostałych danych osobowych.</w:t>
      </w:r>
    </w:p>
    <w:p w14:paraId="7D8AD855" w14:textId="77777777" w:rsidR="009E4078" w:rsidRPr="00326F7A" w:rsidRDefault="009E4078" w:rsidP="00326F7A">
      <w:pPr>
        <w:pStyle w:val="NormalnyWeb"/>
        <w:spacing w:before="0" w:beforeAutospacing="0" w:after="0" w:afterAutospacing="0"/>
        <w:ind w:left="851"/>
        <w:jc w:val="both"/>
        <w:rPr>
          <w:rFonts w:ascii="Verdana" w:hAnsi="Verdana"/>
          <w:color w:val="000000"/>
          <w:sz w:val="20"/>
          <w:szCs w:val="20"/>
        </w:rPr>
      </w:pPr>
    </w:p>
    <w:p w14:paraId="529A323C" w14:textId="77777777" w:rsidR="009E4078" w:rsidRPr="00326F7A" w:rsidRDefault="009E4078">
      <w:pPr>
        <w:pStyle w:val="NormalnyWeb"/>
        <w:numPr>
          <w:ilvl w:val="0"/>
          <w:numId w:val="18"/>
        </w:numPr>
        <w:spacing w:before="0" w:beforeAutospacing="0" w:after="0" w:afterAutospacing="0"/>
        <w:ind w:left="426" w:hanging="426"/>
        <w:jc w:val="both"/>
        <w:rPr>
          <w:rFonts w:ascii="Verdana" w:hAnsi="Verdana"/>
          <w:color w:val="000000"/>
          <w:sz w:val="20"/>
          <w:szCs w:val="20"/>
        </w:rPr>
      </w:pPr>
      <w:r w:rsidRPr="00326F7A">
        <w:rPr>
          <w:rFonts w:ascii="Verdana" w:hAnsi="Verdana"/>
          <w:color w:val="000000"/>
          <w:sz w:val="20"/>
          <w:szCs w:val="20"/>
        </w:rPr>
        <w:t xml:space="preserve">Administratorem danych osobowych po stronie Zamawiającego jest Generalny Dyrektor Dróg Krajowych i Autostrad. Administratorem danych po stronie Wykonawcy jest …………………………………………………………………………………………………………………………………… </w:t>
      </w:r>
    </w:p>
    <w:p w14:paraId="0085FD4B" w14:textId="77777777" w:rsidR="009E4078" w:rsidRPr="00326F7A" w:rsidRDefault="009E4078" w:rsidP="00326F7A">
      <w:pPr>
        <w:pStyle w:val="NormalnyWeb"/>
        <w:spacing w:before="0" w:beforeAutospacing="0" w:after="0" w:afterAutospacing="0"/>
        <w:ind w:left="426" w:hanging="426"/>
        <w:jc w:val="both"/>
        <w:rPr>
          <w:rFonts w:ascii="Verdana" w:hAnsi="Verdana"/>
          <w:color w:val="000000"/>
          <w:sz w:val="20"/>
          <w:szCs w:val="20"/>
        </w:rPr>
      </w:pPr>
    </w:p>
    <w:p w14:paraId="2F52E364" w14:textId="77777777" w:rsidR="009E4078" w:rsidRPr="00326F7A" w:rsidRDefault="009E4078">
      <w:pPr>
        <w:pStyle w:val="NormalnyWeb"/>
        <w:numPr>
          <w:ilvl w:val="0"/>
          <w:numId w:val="18"/>
        </w:numPr>
        <w:spacing w:before="0" w:beforeAutospacing="0" w:after="0" w:afterAutospacing="0"/>
        <w:ind w:left="426" w:hanging="426"/>
        <w:jc w:val="both"/>
        <w:rPr>
          <w:rFonts w:ascii="Verdana" w:hAnsi="Verdana"/>
          <w:color w:val="000000"/>
          <w:sz w:val="20"/>
          <w:szCs w:val="20"/>
        </w:rPr>
      </w:pPr>
      <w:r w:rsidRPr="00326F7A">
        <w:rPr>
          <w:rFonts w:ascii="Verdana" w:hAnsi="Verdana"/>
          <w:color w:val="000000"/>
          <w:sz w:val="20"/>
          <w:szCs w:val="20"/>
        </w:rPr>
        <w:t>Wykonawca zobowiązuje się poinformować wszystkie osoby fizyczne związane z realizacją niniejszej umowy (w tym osoby fizyczne prowadzące działalność gospodarczą), których dane osobowe w jakiejkolwiek formie będą udostępnione przez Wykonawcę Zamawiającemu lub które Wykonawca pozyska, jako podmiot przetwarzający działający w imieniu Zamawiającego, o fakcie rozpoczęcia przetwarzania tych danych osobowych przez Zamawiającego.</w:t>
      </w:r>
    </w:p>
    <w:p w14:paraId="19EA2F33" w14:textId="77777777" w:rsidR="009E4078" w:rsidRPr="00326F7A" w:rsidRDefault="009E4078" w:rsidP="00326F7A">
      <w:pPr>
        <w:pStyle w:val="Akapitzlist"/>
        <w:spacing w:after="0"/>
        <w:ind w:left="426" w:hanging="426"/>
        <w:jc w:val="both"/>
        <w:rPr>
          <w:rFonts w:ascii="Verdana" w:hAnsi="Verdana"/>
          <w:color w:val="000000"/>
          <w:sz w:val="20"/>
          <w:szCs w:val="20"/>
        </w:rPr>
      </w:pPr>
    </w:p>
    <w:p w14:paraId="48217B86" w14:textId="77777777" w:rsidR="009E4078" w:rsidRPr="00326F7A" w:rsidRDefault="009E4078">
      <w:pPr>
        <w:pStyle w:val="NormalnyWeb"/>
        <w:numPr>
          <w:ilvl w:val="0"/>
          <w:numId w:val="18"/>
        </w:numPr>
        <w:spacing w:before="0" w:beforeAutospacing="0" w:after="0" w:afterAutospacing="0"/>
        <w:ind w:left="426" w:hanging="426"/>
        <w:jc w:val="both"/>
        <w:rPr>
          <w:rFonts w:ascii="Verdana" w:hAnsi="Verdana"/>
          <w:color w:val="000000"/>
          <w:sz w:val="20"/>
          <w:szCs w:val="20"/>
        </w:rPr>
      </w:pPr>
      <w:r w:rsidRPr="00326F7A">
        <w:rPr>
          <w:rFonts w:ascii="Verdana" w:hAnsi="Verdana"/>
          <w:color w:val="000000"/>
          <w:sz w:val="20"/>
          <w:szCs w:val="20"/>
        </w:rPr>
        <w:t xml:space="preserve">Obowiązek, o którym mowa w ust. 3, zostanie wykonany poprzez przekazanie osobom, których dane osobowe przetwarza Zamawiający aktualnej klauzuli informacyjnej dostępnej na stronie internetowej </w:t>
      </w:r>
      <w:hyperlink r:id="rId9" w:history="1">
        <w:r w:rsidRPr="00326F7A">
          <w:rPr>
            <w:rStyle w:val="Hipercze"/>
            <w:rFonts w:ascii="Verdana" w:hAnsi="Verdana"/>
            <w:sz w:val="20"/>
            <w:szCs w:val="20"/>
          </w:rPr>
          <w:t>https://www.gov.pl/web/gddkia/przetwarzanie-danych-osobowych-pracownikow-wykonawcow-i-podwykonawcow</w:t>
        </w:r>
      </w:hyperlink>
      <w:r w:rsidRPr="00326F7A">
        <w:rPr>
          <w:rFonts w:ascii="Verdana" w:hAnsi="Verdana"/>
          <w:color w:val="000000"/>
          <w:sz w:val="20"/>
          <w:szCs w:val="20"/>
        </w:rPr>
        <w:t xml:space="preserve"> </w:t>
      </w:r>
    </w:p>
    <w:p w14:paraId="478CAA85" w14:textId="77777777" w:rsidR="009E4078" w:rsidRPr="00326F7A" w:rsidRDefault="009E4078" w:rsidP="00326F7A">
      <w:pPr>
        <w:pStyle w:val="NormalnyWeb"/>
        <w:spacing w:before="0" w:beforeAutospacing="0" w:after="0" w:afterAutospacing="0"/>
        <w:ind w:left="426"/>
        <w:jc w:val="both"/>
        <w:rPr>
          <w:rFonts w:ascii="Verdana" w:hAnsi="Verdana"/>
          <w:color w:val="000000"/>
          <w:sz w:val="20"/>
          <w:szCs w:val="20"/>
        </w:rPr>
      </w:pPr>
      <w:r w:rsidRPr="00326F7A">
        <w:rPr>
          <w:rFonts w:ascii="Verdana" w:hAnsi="Verdana"/>
          <w:color w:val="000000"/>
          <w:sz w:val="20"/>
          <w:szCs w:val="20"/>
        </w:rPr>
        <w:t>oraz przeprowadzenie wszelkich innych czynności niezbędnych do wykonania w imieniu Zamawiającego obowiązku informacyjnego określonego w RODO wobec tych osób. Zmiana przez Zamawiającego treści klauzuli informacyjnej dostępnej na ww. stronie internetowej nie wymaga zmiany Umowy.</w:t>
      </w:r>
    </w:p>
    <w:p w14:paraId="7A768296" w14:textId="77777777" w:rsidR="009E4078" w:rsidRPr="00326F7A" w:rsidRDefault="009E4078" w:rsidP="00326F7A">
      <w:pPr>
        <w:pStyle w:val="Akapitzlist"/>
        <w:spacing w:after="0"/>
        <w:ind w:left="426" w:hanging="426"/>
        <w:jc w:val="both"/>
        <w:rPr>
          <w:rFonts w:ascii="Verdana" w:hAnsi="Verdana"/>
          <w:color w:val="000000"/>
          <w:sz w:val="20"/>
          <w:szCs w:val="20"/>
        </w:rPr>
      </w:pPr>
    </w:p>
    <w:p w14:paraId="2F7C9F44" w14:textId="77777777" w:rsidR="009E4078" w:rsidRPr="00326F7A" w:rsidRDefault="009E4078">
      <w:pPr>
        <w:pStyle w:val="NormalnyWeb"/>
        <w:numPr>
          <w:ilvl w:val="0"/>
          <w:numId w:val="18"/>
        </w:numPr>
        <w:spacing w:before="0" w:beforeAutospacing="0" w:after="0" w:afterAutospacing="0"/>
        <w:ind w:left="426" w:hanging="426"/>
        <w:jc w:val="both"/>
        <w:rPr>
          <w:rFonts w:ascii="Verdana" w:hAnsi="Verdana"/>
          <w:color w:val="000000"/>
          <w:sz w:val="20"/>
          <w:szCs w:val="20"/>
        </w:rPr>
      </w:pPr>
      <w:r w:rsidRPr="00326F7A">
        <w:rPr>
          <w:rFonts w:ascii="Verdana" w:hAnsi="Verdana"/>
          <w:color w:val="000000"/>
          <w:sz w:val="20"/>
          <w:szCs w:val="20"/>
        </w:rPr>
        <w:t>Wykonawca ponosi wobec Zamawiającego pełną odpowiedzialność z tytułu niewykonania lub nienależytego wykonania obowiązków wskazanych powyżej.</w:t>
      </w:r>
    </w:p>
    <w:p w14:paraId="5AF6C766" w14:textId="77777777" w:rsidR="009E4078" w:rsidRPr="00326F7A" w:rsidRDefault="009E4078" w:rsidP="00326F7A">
      <w:pPr>
        <w:pStyle w:val="Akapitzlist"/>
        <w:spacing w:after="0"/>
        <w:ind w:left="426" w:hanging="426"/>
        <w:jc w:val="both"/>
        <w:rPr>
          <w:rFonts w:ascii="Verdana" w:hAnsi="Verdana"/>
          <w:color w:val="000000" w:themeColor="text1"/>
          <w:sz w:val="20"/>
          <w:szCs w:val="20"/>
        </w:rPr>
      </w:pPr>
    </w:p>
    <w:p w14:paraId="484C69C6" w14:textId="77777777" w:rsidR="009E4078" w:rsidRPr="00326F7A" w:rsidRDefault="009E4078">
      <w:pPr>
        <w:pStyle w:val="NormalnyWeb"/>
        <w:numPr>
          <w:ilvl w:val="0"/>
          <w:numId w:val="18"/>
        </w:numPr>
        <w:spacing w:before="0" w:beforeAutospacing="0" w:after="0" w:afterAutospacing="0"/>
        <w:ind w:left="426" w:hanging="426"/>
        <w:jc w:val="both"/>
        <w:rPr>
          <w:rFonts w:ascii="Verdana" w:hAnsi="Verdana"/>
          <w:color w:val="000000"/>
          <w:sz w:val="20"/>
          <w:szCs w:val="20"/>
        </w:rPr>
      </w:pPr>
      <w:r w:rsidRPr="00326F7A">
        <w:rPr>
          <w:rFonts w:ascii="Verdana" w:hAnsi="Verdana"/>
          <w:color w:val="000000" w:themeColor="text1"/>
          <w:sz w:val="20"/>
          <w:szCs w:val="20"/>
        </w:rPr>
        <w:t>Wykonawca ponosi wobec Zamawiającego pełną odpowiedzialność z tytułu niewykonania lub nienależytego wykonania obowiązków wskazanych powyżej.</w:t>
      </w:r>
    </w:p>
    <w:p w14:paraId="3682A2FA" w14:textId="77777777" w:rsidR="009E4078" w:rsidRPr="00326F7A" w:rsidRDefault="009E4078" w:rsidP="00326F7A">
      <w:pPr>
        <w:pStyle w:val="Tekstpodstawowy"/>
        <w:jc w:val="both"/>
        <w:rPr>
          <w:rFonts w:ascii="Verdana" w:hAnsi="Verdana"/>
          <w:b/>
          <w:color w:val="000000" w:themeColor="text1"/>
          <w:sz w:val="20"/>
        </w:rPr>
      </w:pPr>
    </w:p>
    <w:p w14:paraId="1CF28D17" w14:textId="77777777" w:rsidR="00142106" w:rsidRPr="00326F7A" w:rsidRDefault="00142106" w:rsidP="00326F7A">
      <w:pPr>
        <w:pStyle w:val="Tekstpodstawowy"/>
        <w:jc w:val="both"/>
        <w:rPr>
          <w:rFonts w:ascii="Verdana" w:hAnsi="Verdana"/>
          <w:b/>
          <w:color w:val="000000" w:themeColor="text1"/>
          <w:sz w:val="20"/>
        </w:rPr>
      </w:pPr>
    </w:p>
    <w:p w14:paraId="3A2FDD5A" w14:textId="77777777" w:rsidR="009E4078" w:rsidRPr="00326F7A" w:rsidRDefault="009E4078" w:rsidP="00326F7A">
      <w:pPr>
        <w:pStyle w:val="Tekstpodstawowy"/>
        <w:jc w:val="both"/>
        <w:rPr>
          <w:rFonts w:ascii="Verdana" w:hAnsi="Verdana"/>
          <w:b/>
          <w:color w:val="000000" w:themeColor="text1"/>
          <w:sz w:val="20"/>
        </w:rPr>
      </w:pPr>
    </w:p>
    <w:p w14:paraId="7EBA8721" w14:textId="17CA5CAE" w:rsidR="00785BE4" w:rsidRPr="00326F7A" w:rsidRDefault="00785BE4" w:rsidP="00B01304">
      <w:pPr>
        <w:pStyle w:val="Tekstpodstawowy"/>
        <w:jc w:val="center"/>
        <w:rPr>
          <w:rFonts w:ascii="Verdana" w:hAnsi="Verdana"/>
          <w:b/>
          <w:color w:val="000000" w:themeColor="text1"/>
          <w:sz w:val="20"/>
        </w:rPr>
      </w:pPr>
      <w:r w:rsidRPr="00326F7A">
        <w:rPr>
          <w:rFonts w:ascii="Verdana" w:hAnsi="Verdana"/>
          <w:b/>
          <w:color w:val="000000" w:themeColor="text1"/>
          <w:sz w:val="20"/>
        </w:rPr>
        <w:t>Postanowienia końcowe</w:t>
      </w:r>
    </w:p>
    <w:p w14:paraId="12CAF5F5" w14:textId="42F8D232" w:rsidR="00F52986" w:rsidRPr="00326F7A" w:rsidRDefault="00785BE4" w:rsidP="00B01304">
      <w:pPr>
        <w:pStyle w:val="Lista"/>
        <w:spacing w:after="120"/>
        <w:ind w:left="284" w:hanging="284"/>
        <w:jc w:val="center"/>
        <w:rPr>
          <w:rFonts w:ascii="Verdana" w:hAnsi="Verdana"/>
          <w:color w:val="000000" w:themeColor="text1"/>
          <w:sz w:val="20"/>
        </w:rPr>
      </w:pPr>
      <w:r w:rsidRPr="00326F7A">
        <w:rPr>
          <w:rFonts w:ascii="Verdana" w:hAnsi="Verdana"/>
          <w:b/>
          <w:color w:val="000000" w:themeColor="text1"/>
          <w:sz w:val="20"/>
        </w:rPr>
        <w:t xml:space="preserve">§ </w:t>
      </w:r>
      <w:r w:rsidR="00624229" w:rsidRPr="00326F7A">
        <w:rPr>
          <w:rFonts w:ascii="Verdana" w:hAnsi="Verdana"/>
          <w:b/>
          <w:color w:val="000000" w:themeColor="text1"/>
          <w:sz w:val="20"/>
        </w:rPr>
        <w:t>1</w:t>
      </w:r>
      <w:r w:rsidR="00E87AC4" w:rsidRPr="00326F7A">
        <w:rPr>
          <w:rFonts w:ascii="Verdana" w:hAnsi="Verdana"/>
          <w:b/>
          <w:color w:val="000000" w:themeColor="text1"/>
          <w:sz w:val="20"/>
        </w:rPr>
        <w:t>3</w:t>
      </w:r>
    </w:p>
    <w:p w14:paraId="66D92EFE" w14:textId="77777777" w:rsidR="00803988" w:rsidRPr="00326F7A" w:rsidRDefault="00803988" w:rsidP="00326F7A">
      <w:pPr>
        <w:pStyle w:val="Tekstpodstawowy"/>
        <w:ind w:right="-49"/>
        <w:jc w:val="both"/>
        <w:rPr>
          <w:rFonts w:ascii="Verdana" w:hAnsi="Verdana"/>
          <w:b/>
          <w:color w:val="000000" w:themeColor="text1"/>
          <w:sz w:val="20"/>
        </w:rPr>
      </w:pPr>
    </w:p>
    <w:p w14:paraId="0AA02C32" w14:textId="77777777" w:rsidR="00C174B0" w:rsidRPr="00326F7A" w:rsidRDefault="00C174B0" w:rsidP="00326F7A">
      <w:pPr>
        <w:overflowPunct w:val="0"/>
        <w:autoSpaceDE w:val="0"/>
        <w:autoSpaceDN w:val="0"/>
        <w:adjustRightInd w:val="0"/>
        <w:ind w:left="284" w:hanging="284"/>
        <w:jc w:val="both"/>
        <w:textAlignment w:val="baseline"/>
        <w:rPr>
          <w:rFonts w:ascii="Verdana" w:hAnsi="Verdana"/>
          <w:sz w:val="20"/>
          <w:szCs w:val="20"/>
        </w:rPr>
      </w:pPr>
      <w:r w:rsidRPr="00326F7A">
        <w:rPr>
          <w:rFonts w:ascii="Verdana" w:hAnsi="Verdana"/>
          <w:sz w:val="20"/>
          <w:szCs w:val="20"/>
        </w:rPr>
        <w:t>1. W sprawach nieuregulowanych niniejszą Umową stosuje się w szczególności przepisy Kodeksu cywilnego i ustawy Prawo Budowlane.</w:t>
      </w:r>
    </w:p>
    <w:p w14:paraId="3DCC29E5" w14:textId="77777777" w:rsidR="00C174B0" w:rsidRPr="00326F7A" w:rsidRDefault="00C174B0" w:rsidP="00326F7A">
      <w:pPr>
        <w:overflowPunct w:val="0"/>
        <w:autoSpaceDE w:val="0"/>
        <w:autoSpaceDN w:val="0"/>
        <w:adjustRightInd w:val="0"/>
        <w:ind w:left="284" w:hanging="284"/>
        <w:jc w:val="both"/>
        <w:textAlignment w:val="baseline"/>
        <w:rPr>
          <w:rFonts w:ascii="Verdana" w:hAnsi="Verdana"/>
          <w:sz w:val="20"/>
          <w:szCs w:val="20"/>
        </w:rPr>
      </w:pPr>
      <w:r w:rsidRPr="00326F7A">
        <w:rPr>
          <w:rFonts w:ascii="Verdana" w:hAnsi="Verdana"/>
          <w:sz w:val="20"/>
          <w:szCs w:val="20"/>
        </w:rPr>
        <w:t>2.</w:t>
      </w:r>
      <w:r w:rsidRPr="00326F7A">
        <w:rPr>
          <w:rFonts w:ascii="Verdana" w:hAnsi="Verdana"/>
          <w:sz w:val="20"/>
          <w:szCs w:val="20"/>
        </w:rPr>
        <w:tab/>
        <w:t>Wszelkie zmiany  i uzupełnienia niniejszej Umowy wymagają aneksu sporządzonego z zachowaniem formy pisemnej pod rygorem nieważności.</w:t>
      </w:r>
    </w:p>
    <w:p w14:paraId="5C7004B7" w14:textId="091291C2" w:rsidR="00C174B0" w:rsidRPr="00326F7A" w:rsidRDefault="00C174B0" w:rsidP="00326F7A">
      <w:pPr>
        <w:overflowPunct w:val="0"/>
        <w:autoSpaceDE w:val="0"/>
        <w:autoSpaceDN w:val="0"/>
        <w:adjustRightInd w:val="0"/>
        <w:ind w:left="284" w:hanging="284"/>
        <w:jc w:val="both"/>
        <w:textAlignment w:val="baseline"/>
        <w:rPr>
          <w:rFonts w:ascii="Verdana" w:hAnsi="Verdana"/>
          <w:sz w:val="20"/>
          <w:szCs w:val="20"/>
        </w:rPr>
      </w:pPr>
      <w:r w:rsidRPr="00326F7A">
        <w:rPr>
          <w:rFonts w:ascii="Verdana" w:hAnsi="Verdana"/>
          <w:sz w:val="20"/>
          <w:szCs w:val="20"/>
        </w:rPr>
        <w:t xml:space="preserve">3. Wszelkie spory mogące wynikać w związku z realizacją niniejszej Umowy będą rozstrzygane przez </w:t>
      </w:r>
      <w:r w:rsidR="00C950C8">
        <w:rPr>
          <w:rFonts w:ascii="Verdana" w:hAnsi="Verdana"/>
          <w:sz w:val="20"/>
          <w:szCs w:val="20"/>
        </w:rPr>
        <w:t xml:space="preserve">sąd właściwy ze względu na siedzibę Oddziału Zamawiającego. </w:t>
      </w:r>
    </w:p>
    <w:p w14:paraId="5071C81B" w14:textId="77777777" w:rsidR="00C174B0" w:rsidRPr="00326F7A" w:rsidRDefault="00C174B0" w:rsidP="00326F7A">
      <w:pPr>
        <w:ind w:left="284" w:hanging="284"/>
        <w:jc w:val="both"/>
        <w:rPr>
          <w:rFonts w:ascii="Verdana" w:hAnsi="Verdana"/>
          <w:sz w:val="20"/>
          <w:szCs w:val="20"/>
        </w:rPr>
      </w:pPr>
      <w:r w:rsidRPr="00326F7A">
        <w:rPr>
          <w:rFonts w:ascii="Verdana" w:hAnsi="Verdana"/>
          <w:sz w:val="20"/>
          <w:szCs w:val="20"/>
        </w:rPr>
        <w:t xml:space="preserve">4. Zakazuje się cesji wierzytelności wynikających z Umowy bez zgody Zamawiającego wyrażonej na piśmie. </w:t>
      </w:r>
    </w:p>
    <w:p w14:paraId="3B0DC3E9" w14:textId="77777777" w:rsidR="00E4229B" w:rsidRDefault="00C174B0" w:rsidP="00E4229B">
      <w:pPr>
        <w:pStyle w:val="Akapitzlist"/>
        <w:autoSpaceDE w:val="0"/>
        <w:autoSpaceDN w:val="0"/>
        <w:spacing w:after="0"/>
        <w:ind w:left="284" w:hanging="284"/>
        <w:jc w:val="both"/>
        <w:rPr>
          <w:rFonts w:ascii="Verdana" w:hAnsi="Verdana"/>
          <w:color w:val="000000" w:themeColor="text1"/>
          <w:sz w:val="20"/>
          <w:szCs w:val="20"/>
        </w:rPr>
      </w:pPr>
      <w:r w:rsidRPr="00326F7A">
        <w:rPr>
          <w:rFonts w:ascii="Verdana" w:eastAsia="Times New Roman" w:hAnsi="Verdana"/>
          <w:sz w:val="20"/>
          <w:szCs w:val="20"/>
        </w:rPr>
        <w:t xml:space="preserve">5. </w:t>
      </w:r>
      <w:r w:rsidRPr="00326F7A">
        <w:rPr>
          <w:rFonts w:ascii="Verdana" w:hAnsi="Verdana"/>
          <w:color w:val="000000" w:themeColor="text1"/>
          <w:sz w:val="20"/>
          <w:szCs w:val="20"/>
        </w:rPr>
        <w:t xml:space="preserve">Każda ze Stron może podpisać Umowę, według swojego wyboru, poprzez złożenie własnoręcznego podpisu na papierowym egzemplarzu obejmującym treść Umowy lub poprzez naniesienie kwalifikowanego podpisu elektronicznego na pliku cyfrowym w formacie pdf, obejmującym treść niniejszej Umowy, niezależnie od formy podpisu drugiej Strony. </w:t>
      </w:r>
    </w:p>
    <w:p w14:paraId="55787D23" w14:textId="31198DD0" w:rsidR="00C174B0" w:rsidRPr="00E4229B" w:rsidRDefault="00E4229B" w:rsidP="00E4229B">
      <w:pPr>
        <w:pStyle w:val="Akapitzlist"/>
        <w:autoSpaceDE w:val="0"/>
        <w:autoSpaceDN w:val="0"/>
        <w:spacing w:after="0"/>
        <w:ind w:left="284" w:hanging="284"/>
        <w:jc w:val="both"/>
        <w:rPr>
          <w:rFonts w:ascii="Verdana" w:hAnsi="Verdana"/>
          <w:color w:val="000000" w:themeColor="text1"/>
          <w:sz w:val="20"/>
          <w:szCs w:val="20"/>
        </w:rPr>
      </w:pPr>
      <w:r>
        <w:rPr>
          <w:rFonts w:ascii="Verdana" w:eastAsia="Times New Roman" w:hAnsi="Verdana"/>
          <w:sz w:val="20"/>
          <w:szCs w:val="20"/>
        </w:rPr>
        <w:t>6.</w:t>
      </w:r>
      <w:r>
        <w:rPr>
          <w:rFonts w:ascii="Verdana" w:hAnsi="Verdana"/>
          <w:color w:val="000000" w:themeColor="text1"/>
          <w:sz w:val="20"/>
          <w:szCs w:val="20"/>
        </w:rPr>
        <w:t xml:space="preserve"> </w:t>
      </w:r>
      <w:r w:rsidR="00C174B0" w:rsidRPr="00E4229B">
        <w:rPr>
          <w:rFonts w:ascii="Verdana" w:hAnsi="Verdana"/>
          <w:color w:val="000000" w:themeColor="text1"/>
          <w:sz w:val="20"/>
          <w:szCs w:val="20"/>
        </w:rPr>
        <w:t>Datą zawarcia Umowy jest dzień jej podpisania przez ostatnią ze Stron.</w:t>
      </w:r>
    </w:p>
    <w:p w14:paraId="0A659484" w14:textId="16686094" w:rsidR="00C174B0" w:rsidRPr="00E4229B" w:rsidRDefault="00C174B0">
      <w:pPr>
        <w:pStyle w:val="Akapitzlist"/>
        <w:numPr>
          <w:ilvl w:val="0"/>
          <w:numId w:val="18"/>
        </w:numPr>
        <w:autoSpaceDE w:val="0"/>
        <w:autoSpaceDN w:val="0"/>
        <w:jc w:val="both"/>
        <w:rPr>
          <w:rFonts w:ascii="Verdana" w:hAnsi="Verdana"/>
          <w:color w:val="000000" w:themeColor="text1"/>
          <w:sz w:val="20"/>
          <w:szCs w:val="20"/>
        </w:rPr>
      </w:pPr>
      <w:r w:rsidRPr="00E4229B">
        <w:rPr>
          <w:rFonts w:ascii="Verdana" w:hAnsi="Verdana"/>
          <w:color w:val="000000" w:themeColor="text1"/>
          <w:sz w:val="20"/>
          <w:szCs w:val="20"/>
        </w:rPr>
        <w:t>W przypadku, gdy niniejsza Umowa zostanie podpisana w formie elektronicznej przez którąkolwiek ze Stron, podpisany w ten sposób plik cyfrowy obejmujący treść Umowy zostanie dostarczony drugiej Stronie pocztą elektroniczną (e-mail) lub za pośrednictwem platformy zakupowej.</w:t>
      </w:r>
    </w:p>
    <w:p w14:paraId="5AB5C1B4" w14:textId="05E8B0F7" w:rsidR="00C174B0" w:rsidRPr="00326F7A" w:rsidRDefault="00C174B0">
      <w:pPr>
        <w:pStyle w:val="Akapitzlist"/>
        <w:numPr>
          <w:ilvl w:val="0"/>
          <w:numId w:val="18"/>
        </w:numPr>
        <w:autoSpaceDE w:val="0"/>
        <w:autoSpaceDN w:val="0"/>
        <w:ind w:left="284" w:hanging="284"/>
        <w:jc w:val="both"/>
        <w:rPr>
          <w:rFonts w:ascii="Verdana" w:hAnsi="Verdana"/>
          <w:color w:val="000000" w:themeColor="text1"/>
          <w:sz w:val="20"/>
          <w:szCs w:val="20"/>
        </w:rPr>
      </w:pPr>
      <w:r w:rsidRPr="00326F7A">
        <w:rPr>
          <w:rFonts w:ascii="Verdana" w:hAnsi="Verdana"/>
          <w:color w:val="000000" w:themeColor="text1"/>
          <w:sz w:val="20"/>
          <w:szCs w:val="20"/>
        </w:rPr>
        <w:t xml:space="preserve">W przypadku, gdy niniejsza Umowa zostanie podpisana w formie </w:t>
      </w:r>
      <w:r w:rsidR="00607F87" w:rsidRPr="00326F7A">
        <w:rPr>
          <w:rFonts w:ascii="Verdana" w:hAnsi="Verdana"/>
          <w:color w:val="000000" w:themeColor="text1"/>
          <w:sz w:val="20"/>
          <w:szCs w:val="20"/>
        </w:rPr>
        <w:t>papierowej podpisem</w:t>
      </w:r>
      <w:r w:rsidRPr="00326F7A">
        <w:rPr>
          <w:rFonts w:ascii="Verdana" w:hAnsi="Verdana"/>
          <w:color w:val="000000" w:themeColor="text1"/>
          <w:sz w:val="20"/>
          <w:szCs w:val="20"/>
        </w:rPr>
        <w:t xml:space="preserve"> własnoręcznym przez którąkolwiek ze Stron, Strona ta sporządzi Umowę wraz </w:t>
      </w:r>
      <w:r w:rsidRPr="00326F7A">
        <w:rPr>
          <w:rFonts w:ascii="Verdana" w:hAnsi="Verdana"/>
          <w:color w:val="000000" w:themeColor="text1"/>
          <w:sz w:val="20"/>
          <w:szCs w:val="20"/>
        </w:rPr>
        <w:br/>
        <w:t>z załącznikami w trzech jednobrzmiących egzemplarzach i każdy z nich opatrzy podpisem oraz datą jego złożenia. Dwa egzemplarze będą przypadać Zamawiającemu, a jeden egzemplarz Wykonawcy</w:t>
      </w:r>
    </w:p>
    <w:p w14:paraId="758221CC" w14:textId="77777777" w:rsidR="00803988" w:rsidRPr="00326F7A" w:rsidRDefault="00803988" w:rsidP="00326F7A">
      <w:pPr>
        <w:pStyle w:val="Tekstpodstawowy"/>
        <w:ind w:right="-49"/>
        <w:jc w:val="both"/>
        <w:rPr>
          <w:rFonts w:ascii="Verdana" w:hAnsi="Verdana"/>
          <w:b/>
          <w:color w:val="000000" w:themeColor="text1"/>
          <w:sz w:val="20"/>
        </w:rPr>
      </w:pPr>
    </w:p>
    <w:p w14:paraId="1C578F8A" w14:textId="77777777" w:rsidR="00803988" w:rsidRPr="00607F87" w:rsidRDefault="00803988">
      <w:pPr>
        <w:pStyle w:val="Tekstpodstawowy"/>
        <w:ind w:right="-49"/>
        <w:jc w:val="center"/>
        <w:rPr>
          <w:rFonts w:ascii="Verdana" w:hAnsi="Verdana"/>
          <w:b/>
          <w:color w:val="000000" w:themeColor="text1"/>
          <w:sz w:val="20"/>
        </w:rPr>
      </w:pPr>
    </w:p>
    <w:p w14:paraId="662A617F" w14:textId="690BEA8E" w:rsidR="00785BE4" w:rsidRPr="00607F87" w:rsidRDefault="00785BE4">
      <w:pPr>
        <w:pStyle w:val="Tekstpodstawowy"/>
        <w:ind w:right="-49"/>
        <w:jc w:val="center"/>
        <w:rPr>
          <w:rFonts w:ascii="Verdana" w:hAnsi="Verdana"/>
          <w:b/>
          <w:color w:val="000000" w:themeColor="text1"/>
          <w:sz w:val="20"/>
        </w:rPr>
      </w:pPr>
      <w:r w:rsidRPr="00607F87">
        <w:rPr>
          <w:rFonts w:ascii="Verdana" w:hAnsi="Verdana"/>
          <w:b/>
          <w:color w:val="000000" w:themeColor="text1"/>
          <w:sz w:val="20"/>
        </w:rPr>
        <w:t>PODPISY</w:t>
      </w:r>
      <w:r w:rsidR="00205C4E" w:rsidRPr="00607F87">
        <w:rPr>
          <w:rFonts w:ascii="Verdana" w:hAnsi="Verdana"/>
          <w:b/>
          <w:color w:val="000000" w:themeColor="text1"/>
          <w:sz w:val="20"/>
        </w:rPr>
        <w:t>/</w:t>
      </w:r>
      <w:r w:rsidRPr="00607F87">
        <w:rPr>
          <w:rFonts w:ascii="Verdana" w:hAnsi="Verdana"/>
          <w:b/>
          <w:color w:val="000000" w:themeColor="text1"/>
          <w:sz w:val="20"/>
        </w:rPr>
        <w:t xml:space="preserve"> PIECZĘCIE</w:t>
      </w:r>
    </w:p>
    <w:p w14:paraId="02EB201B" w14:textId="77777777" w:rsidR="00785BE4" w:rsidRPr="00607F87" w:rsidRDefault="00785BE4">
      <w:pPr>
        <w:spacing w:after="120"/>
        <w:jc w:val="both"/>
        <w:rPr>
          <w:rFonts w:ascii="Verdana" w:hAnsi="Verdana" w:cs="Arial"/>
          <w:b/>
          <w:color w:val="000000" w:themeColor="text1"/>
          <w:sz w:val="20"/>
          <w:szCs w:val="20"/>
          <w:u w:val="single"/>
        </w:rPr>
      </w:pPr>
    </w:p>
    <w:p w14:paraId="113B4C8E" w14:textId="77777777" w:rsidR="00785BE4" w:rsidRPr="00607F87" w:rsidRDefault="00785BE4">
      <w:pPr>
        <w:spacing w:after="120"/>
        <w:jc w:val="center"/>
        <w:rPr>
          <w:rFonts w:ascii="Verdana" w:hAnsi="Verdana" w:cs="Arial"/>
          <w:b/>
          <w:color w:val="000000" w:themeColor="text1"/>
          <w:sz w:val="20"/>
          <w:szCs w:val="20"/>
        </w:rPr>
      </w:pPr>
      <w:r w:rsidRPr="00607F87">
        <w:rPr>
          <w:rFonts w:ascii="Verdana" w:hAnsi="Verdana" w:cs="Arial"/>
          <w:b/>
          <w:color w:val="000000" w:themeColor="text1"/>
          <w:sz w:val="20"/>
          <w:szCs w:val="20"/>
        </w:rPr>
        <w:t>ZAMAWIAJĄCY:                                                        WYKONAWCA:</w:t>
      </w:r>
    </w:p>
    <w:p w14:paraId="2AF4A587" w14:textId="77777777" w:rsidR="00785BE4" w:rsidRPr="00607F87" w:rsidRDefault="00785BE4">
      <w:pPr>
        <w:jc w:val="both"/>
        <w:rPr>
          <w:rFonts w:ascii="Verdana" w:hAnsi="Verdana" w:cs="Arial"/>
          <w:color w:val="000000" w:themeColor="text1"/>
          <w:sz w:val="20"/>
          <w:szCs w:val="20"/>
        </w:rPr>
      </w:pPr>
    </w:p>
    <w:p w14:paraId="067EF088" w14:textId="77777777" w:rsidR="00785BE4" w:rsidRPr="00607F87" w:rsidRDefault="00785BE4">
      <w:pPr>
        <w:jc w:val="both"/>
        <w:rPr>
          <w:rFonts w:ascii="Verdana" w:hAnsi="Verdana" w:cs="Arial"/>
          <w:color w:val="000000" w:themeColor="text1"/>
          <w:sz w:val="20"/>
          <w:szCs w:val="20"/>
        </w:rPr>
      </w:pPr>
    </w:p>
    <w:p w14:paraId="4EDE45A1" w14:textId="77777777" w:rsidR="00785BE4" w:rsidRPr="00607F87" w:rsidRDefault="00785BE4">
      <w:pPr>
        <w:jc w:val="both"/>
        <w:rPr>
          <w:rFonts w:ascii="Verdana" w:hAnsi="Verdana" w:cs="Arial"/>
          <w:color w:val="000000" w:themeColor="text1"/>
          <w:sz w:val="20"/>
          <w:szCs w:val="20"/>
        </w:rPr>
      </w:pPr>
    </w:p>
    <w:p w14:paraId="4022227B" w14:textId="77777777" w:rsidR="00785BE4" w:rsidRPr="00607F87" w:rsidRDefault="00785BE4">
      <w:pPr>
        <w:rPr>
          <w:rFonts w:ascii="Verdana" w:hAnsi="Verdana"/>
          <w:color w:val="000000" w:themeColor="text1"/>
          <w:sz w:val="20"/>
          <w:szCs w:val="20"/>
        </w:rPr>
      </w:pPr>
      <w:r w:rsidRPr="00607F87">
        <w:rPr>
          <w:rFonts w:ascii="Verdana" w:hAnsi="Verdana"/>
          <w:color w:val="000000" w:themeColor="text1"/>
          <w:sz w:val="20"/>
          <w:szCs w:val="20"/>
        </w:rPr>
        <w:t>1.   .................................</w:t>
      </w:r>
      <w:r w:rsidRPr="00607F87">
        <w:rPr>
          <w:rFonts w:ascii="Verdana" w:hAnsi="Verdana"/>
          <w:color w:val="000000" w:themeColor="text1"/>
          <w:sz w:val="20"/>
          <w:szCs w:val="20"/>
        </w:rPr>
        <w:tab/>
        <w:t xml:space="preserve">                                  1.   .............................................</w:t>
      </w:r>
    </w:p>
    <w:p w14:paraId="78919F39" w14:textId="77777777" w:rsidR="00785BE4" w:rsidRPr="00607F87" w:rsidRDefault="00785BE4">
      <w:pPr>
        <w:rPr>
          <w:rFonts w:ascii="Verdana" w:hAnsi="Verdana"/>
          <w:i/>
          <w:color w:val="000000" w:themeColor="text1"/>
          <w:sz w:val="20"/>
          <w:szCs w:val="20"/>
        </w:rPr>
      </w:pPr>
      <w:r w:rsidRPr="00607F87">
        <w:rPr>
          <w:rFonts w:ascii="Verdana" w:hAnsi="Verdana"/>
          <w:i/>
          <w:color w:val="000000" w:themeColor="text1"/>
          <w:sz w:val="20"/>
          <w:szCs w:val="20"/>
        </w:rPr>
        <w:t xml:space="preserve">             (data i podpis)</w:t>
      </w:r>
      <w:r w:rsidRPr="00607F87">
        <w:rPr>
          <w:rFonts w:ascii="Verdana" w:hAnsi="Verdana"/>
          <w:i/>
          <w:color w:val="000000" w:themeColor="text1"/>
          <w:sz w:val="20"/>
          <w:szCs w:val="20"/>
        </w:rPr>
        <w:tab/>
      </w:r>
      <w:r w:rsidRPr="00607F87">
        <w:rPr>
          <w:rFonts w:ascii="Verdana" w:hAnsi="Verdana"/>
          <w:i/>
          <w:color w:val="000000" w:themeColor="text1"/>
          <w:sz w:val="20"/>
          <w:szCs w:val="20"/>
        </w:rPr>
        <w:tab/>
        <w:t xml:space="preserve">                                           (data i  podpis)</w:t>
      </w:r>
    </w:p>
    <w:p w14:paraId="0596460C" w14:textId="77777777" w:rsidR="00785BE4" w:rsidRPr="00607F87" w:rsidRDefault="00785BE4">
      <w:pPr>
        <w:rPr>
          <w:rFonts w:ascii="Verdana" w:hAnsi="Verdana"/>
          <w:i/>
          <w:color w:val="000000" w:themeColor="text1"/>
          <w:sz w:val="20"/>
          <w:szCs w:val="20"/>
        </w:rPr>
      </w:pPr>
    </w:p>
    <w:p w14:paraId="7109E30B" w14:textId="77777777" w:rsidR="00785BE4" w:rsidRPr="00607F87" w:rsidRDefault="00785BE4">
      <w:pPr>
        <w:rPr>
          <w:rFonts w:ascii="Verdana" w:hAnsi="Verdana"/>
          <w:i/>
          <w:color w:val="000000" w:themeColor="text1"/>
          <w:sz w:val="20"/>
          <w:szCs w:val="20"/>
        </w:rPr>
      </w:pPr>
    </w:p>
    <w:p w14:paraId="23580F0A" w14:textId="77777777" w:rsidR="00785BE4" w:rsidRPr="00607F87" w:rsidRDefault="00785BE4">
      <w:pPr>
        <w:rPr>
          <w:rFonts w:ascii="Verdana" w:hAnsi="Verdana"/>
          <w:i/>
          <w:color w:val="000000" w:themeColor="text1"/>
          <w:sz w:val="20"/>
          <w:szCs w:val="20"/>
        </w:rPr>
      </w:pPr>
    </w:p>
    <w:p w14:paraId="0445B7CC" w14:textId="77777777" w:rsidR="00785BE4" w:rsidRPr="00607F87" w:rsidRDefault="00785BE4">
      <w:pPr>
        <w:rPr>
          <w:rFonts w:ascii="Verdana" w:hAnsi="Verdana"/>
          <w:color w:val="000000" w:themeColor="text1"/>
          <w:sz w:val="20"/>
          <w:szCs w:val="20"/>
        </w:rPr>
      </w:pPr>
      <w:r w:rsidRPr="00607F87">
        <w:rPr>
          <w:rFonts w:ascii="Verdana" w:hAnsi="Verdana"/>
          <w:color w:val="000000" w:themeColor="text1"/>
          <w:sz w:val="20"/>
          <w:szCs w:val="20"/>
        </w:rPr>
        <w:t>2.   .................................</w:t>
      </w:r>
      <w:r w:rsidRPr="00607F87">
        <w:rPr>
          <w:rFonts w:ascii="Verdana" w:hAnsi="Verdana"/>
          <w:color w:val="000000" w:themeColor="text1"/>
          <w:sz w:val="20"/>
          <w:szCs w:val="20"/>
        </w:rPr>
        <w:tab/>
      </w:r>
      <w:r w:rsidRPr="00607F87">
        <w:rPr>
          <w:rFonts w:ascii="Verdana" w:hAnsi="Verdana"/>
          <w:color w:val="000000" w:themeColor="text1"/>
          <w:sz w:val="20"/>
          <w:szCs w:val="20"/>
        </w:rPr>
        <w:tab/>
      </w:r>
      <w:r w:rsidRPr="00607F87">
        <w:rPr>
          <w:rFonts w:ascii="Verdana" w:hAnsi="Verdana"/>
          <w:color w:val="000000" w:themeColor="text1"/>
          <w:sz w:val="20"/>
          <w:szCs w:val="20"/>
        </w:rPr>
        <w:tab/>
      </w:r>
      <w:r w:rsidRPr="00607F87">
        <w:rPr>
          <w:rFonts w:ascii="Verdana" w:hAnsi="Verdana"/>
          <w:color w:val="000000" w:themeColor="text1"/>
          <w:sz w:val="20"/>
          <w:szCs w:val="20"/>
        </w:rPr>
        <w:tab/>
        <w:t xml:space="preserve">   2.   .............................................</w:t>
      </w:r>
      <w:r w:rsidRPr="00607F87">
        <w:rPr>
          <w:rFonts w:ascii="Verdana" w:hAnsi="Verdana"/>
          <w:color w:val="000000" w:themeColor="text1"/>
          <w:sz w:val="20"/>
          <w:szCs w:val="20"/>
        </w:rPr>
        <w:tab/>
        <w:t xml:space="preserve">      </w:t>
      </w:r>
    </w:p>
    <w:p w14:paraId="01A8B354" w14:textId="7BA3E3E9" w:rsidR="00376212" w:rsidRPr="00607F87" w:rsidRDefault="00785BE4">
      <w:pPr>
        <w:rPr>
          <w:rFonts w:ascii="Verdana" w:hAnsi="Verdana"/>
          <w:i/>
          <w:color w:val="000000" w:themeColor="text1"/>
          <w:sz w:val="20"/>
          <w:szCs w:val="20"/>
        </w:rPr>
      </w:pPr>
      <w:r w:rsidRPr="00607F87">
        <w:rPr>
          <w:rFonts w:ascii="Verdana" w:hAnsi="Verdana"/>
          <w:color w:val="000000" w:themeColor="text1"/>
          <w:sz w:val="20"/>
          <w:szCs w:val="20"/>
        </w:rPr>
        <w:t xml:space="preserve">            </w:t>
      </w:r>
      <w:r w:rsidRPr="00607F87">
        <w:rPr>
          <w:rFonts w:ascii="Verdana" w:hAnsi="Verdana"/>
          <w:i/>
          <w:color w:val="000000" w:themeColor="text1"/>
          <w:sz w:val="20"/>
          <w:szCs w:val="20"/>
        </w:rPr>
        <w:t>(data i podpis)                                                             (data i  podpis)</w:t>
      </w:r>
    </w:p>
    <w:p w14:paraId="08107655" w14:textId="77777777" w:rsidR="00FC7529" w:rsidRDefault="00FC7529">
      <w:pPr>
        <w:rPr>
          <w:rFonts w:ascii="Verdana" w:hAnsi="Verdana"/>
          <w:i/>
          <w:color w:val="000000" w:themeColor="text1"/>
          <w:sz w:val="20"/>
          <w:szCs w:val="20"/>
        </w:rPr>
      </w:pPr>
    </w:p>
    <w:p w14:paraId="32766914" w14:textId="77777777" w:rsidR="00E4229B" w:rsidRDefault="00E4229B">
      <w:pPr>
        <w:rPr>
          <w:rFonts w:ascii="Verdana" w:hAnsi="Verdana"/>
          <w:i/>
          <w:color w:val="000000" w:themeColor="text1"/>
          <w:sz w:val="20"/>
          <w:szCs w:val="20"/>
        </w:rPr>
      </w:pPr>
    </w:p>
    <w:p w14:paraId="28500878" w14:textId="5B5DB6C2" w:rsidR="00E4229B" w:rsidRDefault="00E4229B">
      <w:pPr>
        <w:rPr>
          <w:rFonts w:ascii="Verdana" w:hAnsi="Verdana"/>
          <w:color w:val="000000" w:themeColor="text1"/>
          <w:sz w:val="20"/>
          <w:szCs w:val="20"/>
        </w:rPr>
      </w:pPr>
      <w:r>
        <w:rPr>
          <w:rFonts w:ascii="Verdana" w:hAnsi="Verdana"/>
          <w:color w:val="000000" w:themeColor="text1"/>
          <w:sz w:val="20"/>
          <w:szCs w:val="20"/>
        </w:rPr>
        <w:t>Sprawdzono pod względem formalnoprawnym</w:t>
      </w:r>
    </w:p>
    <w:p w14:paraId="6AC31AC6" w14:textId="3721B20F" w:rsidR="00E4229B" w:rsidRDefault="00597335">
      <w:pPr>
        <w:rPr>
          <w:rFonts w:ascii="Verdana" w:hAnsi="Verdana"/>
          <w:color w:val="000000" w:themeColor="text1"/>
          <w:sz w:val="20"/>
          <w:szCs w:val="20"/>
        </w:rPr>
      </w:pPr>
      <w:r>
        <w:rPr>
          <w:rFonts w:ascii="Verdana" w:hAnsi="Verdana"/>
          <w:color w:val="000000" w:themeColor="text1"/>
          <w:sz w:val="20"/>
          <w:szCs w:val="20"/>
        </w:rPr>
        <w:t>6 lipca</w:t>
      </w:r>
      <w:r w:rsidR="00E4229B">
        <w:rPr>
          <w:rFonts w:ascii="Verdana" w:hAnsi="Verdana"/>
          <w:color w:val="000000" w:themeColor="text1"/>
          <w:sz w:val="20"/>
          <w:szCs w:val="20"/>
        </w:rPr>
        <w:t xml:space="preserve"> 2026 r. </w:t>
      </w:r>
    </w:p>
    <w:p w14:paraId="41F2AD66" w14:textId="1748D5DE" w:rsidR="00E4229B" w:rsidRPr="00E4229B" w:rsidRDefault="00E4229B">
      <w:pPr>
        <w:rPr>
          <w:rFonts w:ascii="Verdana" w:hAnsi="Verdana"/>
          <w:color w:val="000000" w:themeColor="text1"/>
          <w:sz w:val="20"/>
          <w:szCs w:val="20"/>
        </w:rPr>
      </w:pPr>
      <w:r>
        <w:rPr>
          <w:rFonts w:ascii="Verdana" w:hAnsi="Verdana"/>
          <w:color w:val="000000" w:themeColor="text1"/>
          <w:sz w:val="20"/>
          <w:szCs w:val="20"/>
        </w:rPr>
        <w:t xml:space="preserve">r. pr. Arkadiusz Gawron </w:t>
      </w:r>
    </w:p>
    <w:sectPr w:rsidR="00E4229B" w:rsidRPr="00E4229B" w:rsidSect="00235539">
      <w:headerReference w:type="default" r:id="rId10"/>
      <w:footerReference w:type="default" r:id="rId11"/>
      <w:pgSz w:w="11906" w:h="16838"/>
      <w:pgMar w:top="993" w:right="1417" w:bottom="426" w:left="1417" w:header="454"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59BFE7" w14:textId="77777777" w:rsidR="00E6646F" w:rsidRDefault="00E6646F" w:rsidP="00D27379">
      <w:r>
        <w:separator/>
      </w:r>
    </w:p>
  </w:endnote>
  <w:endnote w:type="continuationSeparator" w:id="0">
    <w:p w14:paraId="62AB5DB4" w14:textId="77777777" w:rsidR="00E6646F" w:rsidRDefault="00E6646F" w:rsidP="00D27379">
      <w:r>
        <w:continuationSeparator/>
      </w:r>
    </w:p>
  </w:endnote>
  <w:endnote w:type="continuationNotice" w:id="1">
    <w:p w14:paraId="450547B6" w14:textId="77777777" w:rsidR="00E6646F" w:rsidRDefault="00E664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Bold">
    <w:panose1 w:val="00000000000000000000"/>
    <w:charset w:val="EE"/>
    <w:family w:val="auto"/>
    <w:notTrueType/>
    <w:pitch w:val="default"/>
    <w:sig w:usb0="00000001" w:usb1="08070000" w:usb2="00000010" w:usb3="00000000" w:csb0="00020002"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771FE" w14:textId="120305C8" w:rsidR="004531C7" w:rsidRDefault="004531C7">
    <w:pPr>
      <w:pStyle w:val="Stopka"/>
      <w:jc w:val="right"/>
    </w:pPr>
    <w:r>
      <w:fldChar w:fldCharType="begin"/>
    </w:r>
    <w:r>
      <w:instrText>PAGE   \* MERGEFORMAT</w:instrText>
    </w:r>
    <w:r>
      <w:fldChar w:fldCharType="separate"/>
    </w:r>
    <w:r w:rsidR="00C7365A">
      <w:rPr>
        <w:noProof/>
      </w:rPr>
      <w:t>1</w:t>
    </w:r>
    <w:r>
      <w:rPr>
        <w:noProof/>
      </w:rPr>
      <w:fldChar w:fldCharType="end"/>
    </w:r>
  </w:p>
  <w:p w14:paraId="70ACE43A" w14:textId="77777777" w:rsidR="004531C7" w:rsidRDefault="004531C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145914" w14:textId="77777777" w:rsidR="00E6646F" w:rsidRDefault="00E6646F" w:rsidP="00D27379">
      <w:r>
        <w:separator/>
      </w:r>
    </w:p>
  </w:footnote>
  <w:footnote w:type="continuationSeparator" w:id="0">
    <w:p w14:paraId="75358B42" w14:textId="77777777" w:rsidR="00E6646F" w:rsidRDefault="00E6646F" w:rsidP="00D27379">
      <w:r>
        <w:continuationSeparator/>
      </w:r>
    </w:p>
  </w:footnote>
  <w:footnote w:type="continuationNotice" w:id="1">
    <w:p w14:paraId="197BA931" w14:textId="77777777" w:rsidR="00E6646F" w:rsidRDefault="00E664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DE57B" w14:textId="77777777" w:rsidR="004531C7" w:rsidRDefault="004531C7">
    <w:pPr>
      <w:pStyle w:val="Nagwek"/>
      <w:jc w:val="right"/>
    </w:pPr>
  </w:p>
  <w:p w14:paraId="0E995962" w14:textId="77777777" w:rsidR="004531C7" w:rsidRDefault="004531C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999EB218"/>
    <w:name w:val="WWNum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rPr>
        <w:rFonts w:cs="Times New Roman"/>
      </w:rPr>
    </w:lvl>
    <w:lvl w:ilvl="2">
      <w:start w:val="1"/>
      <w:numFmt w:val="lowerRoman"/>
      <w:lvlText w:val="%2.%3."/>
      <w:lvlJc w:val="right"/>
      <w:pPr>
        <w:tabs>
          <w:tab w:val="num" w:pos="1800"/>
        </w:tabs>
        <w:ind w:left="1800" w:hanging="180"/>
      </w:pPr>
      <w:rPr>
        <w:rFonts w:cs="Times New Roman"/>
      </w:rPr>
    </w:lvl>
    <w:lvl w:ilvl="3">
      <w:start w:val="1"/>
      <w:numFmt w:val="decimal"/>
      <w:lvlText w:val="%2.%3.%4."/>
      <w:lvlJc w:val="left"/>
      <w:pPr>
        <w:tabs>
          <w:tab w:val="num" w:pos="360"/>
        </w:tabs>
        <w:ind w:left="360" w:hanging="360"/>
      </w:pPr>
      <w:rPr>
        <w:rFonts w:cs="Times New Roman"/>
      </w:rPr>
    </w:lvl>
    <w:lvl w:ilvl="4">
      <w:start w:val="1"/>
      <w:numFmt w:val="lowerLetter"/>
      <w:lvlText w:val="%2.%3.%4.%5."/>
      <w:lvlJc w:val="left"/>
      <w:pPr>
        <w:tabs>
          <w:tab w:val="num" w:pos="3240"/>
        </w:tabs>
        <w:ind w:left="3240" w:hanging="360"/>
      </w:pPr>
      <w:rPr>
        <w:rFonts w:cs="Times New Roman"/>
      </w:rPr>
    </w:lvl>
    <w:lvl w:ilvl="5">
      <w:start w:val="1"/>
      <w:numFmt w:val="lowerRoman"/>
      <w:lvlText w:val="%2.%3.%4.%5.%6."/>
      <w:lvlJc w:val="right"/>
      <w:pPr>
        <w:tabs>
          <w:tab w:val="num" w:pos="3960"/>
        </w:tabs>
        <w:ind w:left="3960" w:hanging="180"/>
      </w:pPr>
      <w:rPr>
        <w:rFonts w:cs="Times New Roman"/>
      </w:rPr>
    </w:lvl>
    <w:lvl w:ilvl="6">
      <w:start w:val="1"/>
      <w:numFmt w:val="decimal"/>
      <w:lvlText w:val="%2.%3.%4.%5.%6.%7."/>
      <w:lvlJc w:val="left"/>
      <w:pPr>
        <w:tabs>
          <w:tab w:val="num" w:pos="4680"/>
        </w:tabs>
        <w:ind w:left="4680" w:hanging="360"/>
      </w:pPr>
      <w:rPr>
        <w:rFonts w:cs="Times New Roman"/>
      </w:rPr>
    </w:lvl>
    <w:lvl w:ilvl="7">
      <w:start w:val="1"/>
      <w:numFmt w:val="lowerLetter"/>
      <w:lvlText w:val="%2.%3.%4.%5.%6.%7.%8."/>
      <w:lvlJc w:val="left"/>
      <w:pPr>
        <w:tabs>
          <w:tab w:val="num" w:pos="5400"/>
        </w:tabs>
        <w:ind w:left="5400" w:hanging="360"/>
      </w:pPr>
      <w:rPr>
        <w:rFonts w:cs="Times New Roman"/>
      </w:rPr>
    </w:lvl>
    <w:lvl w:ilvl="8">
      <w:start w:val="1"/>
      <w:numFmt w:val="lowerRoman"/>
      <w:lvlText w:val="%2.%3.%4.%5.%6.%7.%8.%9."/>
      <w:lvlJc w:val="right"/>
      <w:pPr>
        <w:tabs>
          <w:tab w:val="num" w:pos="6120"/>
        </w:tabs>
        <w:ind w:left="6120" w:hanging="180"/>
      </w:pPr>
      <w:rPr>
        <w:rFonts w:cs="Times New Roman"/>
      </w:rPr>
    </w:lvl>
  </w:abstractNum>
  <w:abstractNum w:abstractNumId="1" w15:restartNumberingAfterBreak="0">
    <w:nsid w:val="00000019"/>
    <w:multiLevelType w:val="singleLevel"/>
    <w:tmpl w:val="00000019"/>
    <w:name w:val="WW8Num34"/>
    <w:lvl w:ilvl="0">
      <w:start w:val="1"/>
      <w:numFmt w:val="lowerLetter"/>
      <w:lvlText w:val="%1)"/>
      <w:lvlJc w:val="left"/>
      <w:pPr>
        <w:tabs>
          <w:tab w:val="num" w:pos="0"/>
        </w:tabs>
        <w:ind w:left="1428" w:hanging="360"/>
      </w:pPr>
    </w:lvl>
  </w:abstractNum>
  <w:abstractNum w:abstractNumId="2" w15:restartNumberingAfterBreak="0">
    <w:nsid w:val="00000020"/>
    <w:multiLevelType w:val="multilevel"/>
    <w:tmpl w:val="00000020"/>
    <w:name w:val="Lista 1"/>
    <w:lvl w:ilvl="0">
      <w:start w:val="1"/>
      <w:numFmt w:val="bullet"/>
      <w:pStyle w:val="Akapitzlist1"/>
      <w:lvlText w:val=""/>
      <w:lvlJc w:val="left"/>
      <w:pPr>
        <w:tabs>
          <w:tab w:val="num" w:pos="227"/>
        </w:tabs>
        <w:ind w:left="227" w:hanging="227"/>
      </w:pPr>
      <w:rPr>
        <w:rFonts w:ascii="Symbol" w:hAnsi="Symbol"/>
      </w:rPr>
    </w:lvl>
    <w:lvl w:ilvl="1">
      <w:start w:val="1"/>
      <w:numFmt w:val="bullet"/>
      <w:lvlText w:val=""/>
      <w:lvlJc w:val="left"/>
      <w:pPr>
        <w:tabs>
          <w:tab w:val="num" w:pos="454"/>
        </w:tabs>
        <w:ind w:left="454" w:hanging="227"/>
      </w:pPr>
      <w:rPr>
        <w:rFonts w:ascii="Symbol" w:hAnsi="Symbol"/>
      </w:rPr>
    </w:lvl>
    <w:lvl w:ilvl="2">
      <w:start w:val="1"/>
      <w:numFmt w:val="bullet"/>
      <w:lvlText w:val=""/>
      <w:lvlJc w:val="left"/>
      <w:pPr>
        <w:tabs>
          <w:tab w:val="num" w:pos="680"/>
        </w:tabs>
        <w:ind w:left="680" w:hanging="227"/>
      </w:pPr>
      <w:rPr>
        <w:rFonts w:ascii="Symbol" w:hAnsi="Symbol"/>
      </w:rPr>
    </w:lvl>
    <w:lvl w:ilvl="3">
      <w:start w:val="1"/>
      <w:numFmt w:val="bullet"/>
      <w:lvlText w:val=""/>
      <w:lvlJc w:val="left"/>
      <w:pPr>
        <w:tabs>
          <w:tab w:val="num" w:pos="907"/>
        </w:tabs>
        <w:ind w:left="907" w:hanging="227"/>
      </w:pPr>
      <w:rPr>
        <w:rFonts w:ascii="Symbol" w:hAnsi="Symbol"/>
      </w:rPr>
    </w:lvl>
    <w:lvl w:ilvl="4">
      <w:start w:val="1"/>
      <w:numFmt w:val="bullet"/>
      <w:lvlText w:val=""/>
      <w:lvlJc w:val="left"/>
      <w:pPr>
        <w:tabs>
          <w:tab w:val="num" w:pos="1134"/>
        </w:tabs>
        <w:ind w:left="1134" w:hanging="227"/>
      </w:pPr>
      <w:rPr>
        <w:rFonts w:ascii="Symbol" w:hAnsi="Symbol"/>
      </w:rPr>
    </w:lvl>
    <w:lvl w:ilvl="5">
      <w:start w:val="1"/>
      <w:numFmt w:val="bullet"/>
      <w:lvlText w:val=""/>
      <w:lvlJc w:val="left"/>
      <w:pPr>
        <w:tabs>
          <w:tab w:val="num" w:pos="1361"/>
        </w:tabs>
        <w:ind w:left="1361" w:hanging="227"/>
      </w:pPr>
      <w:rPr>
        <w:rFonts w:ascii="Symbol" w:hAnsi="Symbol"/>
      </w:rPr>
    </w:lvl>
    <w:lvl w:ilvl="6">
      <w:start w:val="1"/>
      <w:numFmt w:val="bullet"/>
      <w:lvlText w:val=""/>
      <w:lvlJc w:val="left"/>
      <w:pPr>
        <w:tabs>
          <w:tab w:val="num" w:pos="1587"/>
        </w:tabs>
        <w:ind w:left="1587" w:hanging="227"/>
      </w:pPr>
      <w:rPr>
        <w:rFonts w:ascii="Symbol" w:hAnsi="Symbol"/>
      </w:rPr>
    </w:lvl>
    <w:lvl w:ilvl="7">
      <w:start w:val="1"/>
      <w:numFmt w:val="bullet"/>
      <w:lvlText w:val=""/>
      <w:lvlJc w:val="left"/>
      <w:pPr>
        <w:tabs>
          <w:tab w:val="num" w:pos="1814"/>
        </w:tabs>
        <w:ind w:left="1814" w:hanging="227"/>
      </w:pPr>
      <w:rPr>
        <w:rFonts w:ascii="Symbol" w:hAnsi="Symbol"/>
      </w:rPr>
    </w:lvl>
    <w:lvl w:ilvl="8">
      <w:start w:val="1"/>
      <w:numFmt w:val="bullet"/>
      <w:lvlText w:val=""/>
      <w:lvlJc w:val="left"/>
      <w:pPr>
        <w:tabs>
          <w:tab w:val="num" w:pos="2041"/>
        </w:tabs>
        <w:ind w:left="2041" w:hanging="227"/>
      </w:pPr>
      <w:rPr>
        <w:rFonts w:ascii="Symbol" w:hAnsi="Symbol"/>
      </w:rPr>
    </w:lvl>
  </w:abstractNum>
  <w:abstractNum w:abstractNumId="3" w15:restartNumberingAfterBreak="0">
    <w:nsid w:val="043D3D01"/>
    <w:multiLevelType w:val="hybridMultilevel"/>
    <w:tmpl w:val="39AABD0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0696663F"/>
    <w:multiLevelType w:val="hybridMultilevel"/>
    <w:tmpl w:val="B14057BA"/>
    <w:lvl w:ilvl="0" w:tplc="FE9AE072">
      <w:start w:val="2"/>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1150D72"/>
    <w:multiLevelType w:val="hybridMultilevel"/>
    <w:tmpl w:val="9F06581A"/>
    <w:lvl w:ilvl="0" w:tplc="5A54DEBC">
      <w:start w:val="1"/>
      <w:numFmt w:val="lowerLetter"/>
      <w:lvlText w:val="%1.)"/>
      <w:lvlJc w:val="left"/>
      <w:pPr>
        <w:ind w:left="360" w:hanging="360"/>
      </w:pPr>
      <w:rPr>
        <w:rFonts w:ascii="Verdana" w:eastAsia="Times New Roman" w:hAnsi="Verdana" w:cs="Times New Roman"/>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E096B5A"/>
    <w:multiLevelType w:val="hybridMultilevel"/>
    <w:tmpl w:val="5AE6A78A"/>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1EF54485"/>
    <w:multiLevelType w:val="hybridMultilevel"/>
    <w:tmpl w:val="89BC5300"/>
    <w:lvl w:ilvl="0" w:tplc="6FBE2842">
      <w:start w:val="1"/>
      <w:numFmt w:val="decimal"/>
      <w:lvlText w:val="%1."/>
      <w:lvlJc w:val="left"/>
      <w:pPr>
        <w:ind w:left="720" w:hanging="360"/>
      </w:pPr>
      <w:rPr>
        <w:b w:val="0"/>
      </w:rPr>
    </w:lvl>
    <w:lvl w:ilvl="1" w:tplc="04150019">
      <w:start w:val="1"/>
      <w:numFmt w:val="lowerLetter"/>
      <w:lvlText w:val="%2."/>
      <w:lvlJc w:val="left"/>
      <w:pPr>
        <w:ind w:left="1440" w:hanging="360"/>
      </w:pPr>
    </w:lvl>
    <w:lvl w:ilvl="2" w:tplc="AE8CBD52">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37D19D4"/>
    <w:multiLevelType w:val="hybridMultilevel"/>
    <w:tmpl w:val="34B464BE"/>
    <w:lvl w:ilvl="0" w:tplc="E51E51BE">
      <w:start w:val="1"/>
      <w:numFmt w:val="decimal"/>
      <w:lvlText w:val="%1."/>
      <w:lvlJc w:val="left"/>
      <w:pPr>
        <w:ind w:left="5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5B12114"/>
    <w:multiLevelType w:val="hybridMultilevel"/>
    <w:tmpl w:val="683E99F2"/>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2B70163D"/>
    <w:multiLevelType w:val="hybridMultilevel"/>
    <w:tmpl w:val="ADD080B6"/>
    <w:lvl w:ilvl="0" w:tplc="04150019">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DD21620"/>
    <w:multiLevelType w:val="hybridMultilevel"/>
    <w:tmpl w:val="DFF40D72"/>
    <w:lvl w:ilvl="0" w:tplc="3CE6A332">
      <w:start w:val="3"/>
      <w:numFmt w:val="decimal"/>
      <w:lvlText w:val="%1."/>
      <w:lvlJc w:val="left"/>
      <w:pPr>
        <w:ind w:left="5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08529FB"/>
    <w:multiLevelType w:val="hybridMultilevel"/>
    <w:tmpl w:val="82882FDE"/>
    <w:lvl w:ilvl="0" w:tplc="94EE1AD2">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77F33C5"/>
    <w:multiLevelType w:val="hybridMultilevel"/>
    <w:tmpl w:val="722A4D78"/>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3F281742"/>
    <w:multiLevelType w:val="hybridMultilevel"/>
    <w:tmpl w:val="F398B65A"/>
    <w:lvl w:ilvl="0" w:tplc="746E0718">
      <w:start w:val="5"/>
      <w:numFmt w:val="decimal"/>
      <w:lvlText w:val="%1."/>
      <w:lvlJc w:val="left"/>
      <w:pPr>
        <w:ind w:left="360" w:hanging="360"/>
      </w:pPr>
      <w:rPr>
        <w:rFonts w:ascii="Verdana" w:hAnsi="Verdana" w:cs="Times New Roman" w:hint="default"/>
        <w:b w:val="0"/>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43305917"/>
    <w:multiLevelType w:val="hybridMultilevel"/>
    <w:tmpl w:val="3C1E99A4"/>
    <w:lvl w:ilvl="0" w:tplc="C4A0BC2C">
      <w:start w:val="3"/>
      <w:numFmt w:val="decimal"/>
      <w:lvlText w:val="%1."/>
      <w:lvlJc w:val="left"/>
      <w:pPr>
        <w:ind w:left="720" w:hanging="360"/>
      </w:pPr>
      <w:rPr>
        <w:rFonts w:ascii="Verdana" w:hAnsi="Verdana" w:cs="Times New Roman"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68C32AD"/>
    <w:multiLevelType w:val="hybridMultilevel"/>
    <w:tmpl w:val="CBA2B1C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B7E6221"/>
    <w:multiLevelType w:val="hybridMultilevel"/>
    <w:tmpl w:val="24D43E36"/>
    <w:lvl w:ilvl="0" w:tplc="C2BADB7E">
      <w:start w:val="1"/>
      <w:numFmt w:val="bullet"/>
      <w:pStyle w:val="Listapunktowana"/>
      <w:lvlText w:val=""/>
      <w:lvlJc w:val="left"/>
      <w:pPr>
        <w:ind w:left="1495" w:hanging="360"/>
      </w:pPr>
      <w:rPr>
        <w:rFonts w:ascii="Symbol" w:hAnsi="Symbol" w:hint="default"/>
      </w:rPr>
    </w:lvl>
    <w:lvl w:ilvl="1" w:tplc="04150003">
      <w:start w:val="1"/>
      <w:numFmt w:val="bullet"/>
      <w:lvlText w:val="o"/>
      <w:lvlJc w:val="left"/>
      <w:pPr>
        <w:ind w:left="2858" w:hanging="360"/>
      </w:pPr>
      <w:rPr>
        <w:rFonts w:ascii="Courier New" w:hAnsi="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18" w15:restartNumberingAfterBreak="0">
    <w:nsid w:val="5081223D"/>
    <w:multiLevelType w:val="hybridMultilevel"/>
    <w:tmpl w:val="1A1AD628"/>
    <w:lvl w:ilvl="0" w:tplc="0012195C">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6E74DEF0">
      <w:start w:val="1"/>
      <w:numFmt w:val="decimal"/>
      <w:pStyle w:val="NormalnyVerdana"/>
      <w:lvlText w:val="%4."/>
      <w:lvlJc w:val="left"/>
      <w:pPr>
        <w:tabs>
          <w:tab w:val="num" w:pos="2880"/>
        </w:tabs>
        <w:ind w:left="2880" w:hanging="360"/>
      </w:pPr>
    </w:lvl>
    <w:lvl w:ilvl="4" w:tplc="9C9A2F86">
      <w:start w:val="1"/>
      <w:numFmt w:val="lowerLetter"/>
      <w:lvlText w:val="%5)"/>
      <w:lvlJc w:val="left"/>
      <w:pPr>
        <w:tabs>
          <w:tab w:val="num" w:pos="3600"/>
        </w:tabs>
        <w:ind w:left="3600" w:hanging="360"/>
      </w:pPr>
      <w:rPr>
        <w:rFonts w:hint="default"/>
      </w:rPr>
    </w:lvl>
    <w:lvl w:ilvl="5" w:tplc="0415001B">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545C0FF1"/>
    <w:multiLevelType w:val="singleLevel"/>
    <w:tmpl w:val="B8481EC0"/>
    <w:lvl w:ilvl="0">
      <w:start w:val="1"/>
      <w:numFmt w:val="decimal"/>
      <w:lvlText w:val="%1)"/>
      <w:lvlJc w:val="left"/>
      <w:pPr>
        <w:tabs>
          <w:tab w:val="num" w:pos="857"/>
        </w:tabs>
        <w:ind w:left="857" w:hanging="432"/>
      </w:pPr>
      <w:rPr>
        <w:rFonts w:ascii="Verdana" w:eastAsia="Times New Roman" w:hAnsi="Verdana" w:cs="Times New Roman" w:hint="default"/>
        <w:i w:val="0"/>
      </w:rPr>
    </w:lvl>
  </w:abstractNum>
  <w:abstractNum w:abstractNumId="20" w15:restartNumberingAfterBreak="0">
    <w:nsid w:val="559F6B66"/>
    <w:multiLevelType w:val="hybridMultilevel"/>
    <w:tmpl w:val="E326D54A"/>
    <w:lvl w:ilvl="0" w:tplc="D2EC2D00">
      <w:start w:val="1"/>
      <w:numFmt w:val="decimal"/>
      <w:lvlText w:val="%1)"/>
      <w:lvlJc w:val="left"/>
      <w:pPr>
        <w:tabs>
          <w:tab w:val="num" w:pos="1815"/>
        </w:tabs>
        <w:ind w:left="1815" w:hanging="397"/>
      </w:pPr>
      <w:rPr>
        <w:b w:val="0"/>
      </w:rPr>
    </w:lvl>
    <w:lvl w:ilvl="1" w:tplc="04150019">
      <w:start w:val="1"/>
      <w:numFmt w:val="decimal"/>
      <w:lvlText w:val="%2."/>
      <w:lvlJc w:val="left"/>
      <w:pPr>
        <w:tabs>
          <w:tab w:val="num" w:pos="2678"/>
        </w:tabs>
        <w:ind w:left="2678" w:hanging="360"/>
      </w:pPr>
    </w:lvl>
    <w:lvl w:ilvl="2" w:tplc="0415001B">
      <w:start w:val="1"/>
      <w:numFmt w:val="decimal"/>
      <w:lvlText w:val="%3."/>
      <w:lvlJc w:val="left"/>
      <w:pPr>
        <w:tabs>
          <w:tab w:val="num" w:pos="3398"/>
        </w:tabs>
        <w:ind w:left="3398" w:hanging="360"/>
      </w:pPr>
    </w:lvl>
    <w:lvl w:ilvl="3" w:tplc="0415000F">
      <w:start w:val="1"/>
      <w:numFmt w:val="decimal"/>
      <w:lvlText w:val="%4."/>
      <w:lvlJc w:val="left"/>
      <w:pPr>
        <w:tabs>
          <w:tab w:val="num" w:pos="4118"/>
        </w:tabs>
        <w:ind w:left="4118" w:hanging="360"/>
      </w:pPr>
    </w:lvl>
    <w:lvl w:ilvl="4" w:tplc="04150019">
      <w:start w:val="1"/>
      <w:numFmt w:val="decimal"/>
      <w:lvlText w:val="%5."/>
      <w:lvlJc w:val="left"/>
      <w:pPr>
        <w:tabs>
          <w:tab w:val="num" w:pos="4838"/>
        </w:tabs>
        <w:ind w:left="4838" w:hanging="360"/>
      </w:pPr>
    </w:lvl>
    <w:lvl w:ilvl="5" w:tplc="0415001B">
      <w:start w:val="1"/>
      <w:numFmt w:val="decimal"/>
      <w:lvlText w:val="%6."/>
      <w:lvlJc w:val="left"/>
      <w:pPr>
        <w:tabs>
          <w:tab w:val="num" w:pos="5558"/>
        </w:tabs>
        <w:ind w:left="5558" w:hanging="360"/>
      </w:pPr>
    </w:lvl>
    <w:lvl w:ilvl="6" w:tplc="0415000F">
      <w:start w:val="1"/>
      <w:numFmt w:val="decimal"/>
      <w:lvlText w:val="%7."/>
      <w:lvlJc w:val="left"/>
      <w:pPr>
        <w:tabs>
          <w:tab w:val="num" w:pos="6278"/>
        </w:tabs>
        <w:ind w:left="6278" w:hanging="360"/>
      </w:pPr>
    </w:lvl>
    <w:lvl w:ilvl="7" w:tplc="04150019">
      <w:start w:val="1"/>
      <w:numFmt w:val="decimal"/>
      <w:lvlText w:val="%8."/>
      <w:lvlJc w:val="left"/>
      <w:pPr>
        <w:tabs>
          <w:tab w:val="num" w:pos="6998"/>
        </w:tabs>
        <w:ind w:left="6998" w:hanging="360"/>
      </w:pPr>
    </w:lvl>
    <w:lvl w:ilvl="8" w:tplc="0415001B">
      <w:start w:val="1"/>
      <w:numFmt w:val="decimal"/>
      <w:lvlText w:val="%9."/>
      <w:lvlJc w:val="left"/>
      <w:pPr>
        <w:tabs>
          <w:tab w:val="num" w:pos="7718"/>
        </w:tabs>
        <w:ind w:left="7718" w:hanging="360"/>
      </w:pPr>
    </w:lvl>
  </w:abstractNum>
  <w:abstractNum w:abstractNumId="21" w15:restartNumberingAfterBreak="0">
    <w:nsid w:val="58A447F2"/>
    <w:multiLevelType w:val="hybridMultilevel"/>
    <w:tmpl w:val="BEB0F7E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F723E9D"/>
    <w:multiLevelType w:val="hybridMultilevel"/>
    <w:tmpl w:val="DA48B2DA"/>
    <w:lvl w:ilvl="0" w:tplc="2D46577E">
      <w:start w:val="1"/>
      <w:numFmt w:val="decimal"/>
      <w:lvlText w:val="%1)"/>
      <w:lvlJc w:val="left"/>
      <w:pPr>
        <w:ind w:left="3684" w:hanging="360"/>
      </w:pPr>
      <w:rPr>
        <w:rFonts w:hint="default"/>
      </w:rPr>
    </w:lvl>
    <w:lvl w:ilvl="1" w:tplc="04150019" w:tentative="1">
      <w:start w:val="1"/>
      <w:numFmt w:val="lowerLetter"/>
      <w:lvlText w:val="%2."/>
      <w:lvlJc w:val="left"/>
      <w:pPr>
        <w:ind w:left="4404" w:hanging="360"/>
      </w:pPr>
    </w:lvl>
    <w:lvl w:ilvl="2" w:tplc="0415001B" w:tentative="1">
      <w:start w:val="1"/>
      <w:numFmt w:val="lowerRoman"/>
      <w:lvlText w:val="%3."/>
      <w:lvlJc w:val="right"/>
      <w:pPr>
        <w:ind w:left="5124" w:hanging="180"/>
      </w:pPr>
    </w:lvl>
    <w:lvl w:ilvl="3" w:tplc="0415000F" w:tentative="1">
      <w:start w:val="1"/>
      <w:numFmt w:val="decimal"/>
      <w:lvlText w:val="%4."/>
      <w:lvlJc w:val="left"/>
      <w:pPr>
        <w:ind w:left="5844" w:hanging="360"/>
      </w:pPr>
    </w:lvl>
    <w:lvl w:ilvl="4" w:tplc="04150019" w:tentative="1">
      <w:start w:val="1"/>
      <w:numFmt w:val="lowerLetter"/>
      <w:lvlText w:val="%5."/>
      <w:lvlJc w:val="left"/>
      <w:pPr>
        <w:ind w:left="6564" w:hanging="360"/>
      </w:pPr>
    </w:lvl>
    <w:lvl w:ilvl="5" w:tplc="0415001B" w:tentative="1">
      <w:start w:val="1"/>
      <w:numFmt w:val="lowerRoman"/>
      <w:lvlText w:val="%6."/>
      <w:lvlJc w:val="right"/>
      <w:pPr>
        <w:ind w:left="7284" w:hanging="180"/>
      </w:pPr>
    </w:lvl>
    <w:lvl w:ilvl="6" w:tplc="0415000F" w:tentative="1">
      <w:start w:val="1"/>
      <w:numFmt w:val="decimal"/>
      <w:lvlText w:val="%7."/>
      <w:lvlJc w:val="left"/>
      <w:pPr>
        <w:ind w:left="8004" w:hanging="360"/>
      </w:pPr>
    </w:lvl>
    <w:lvl w:ilvl="7" w:tplc="04150019" w:tentative="1">
      <w:start w:val="1"/>
      <w:numFmt w:val="lowerLetter"/>
      <w:lvlText w:val="%8."/>
      <w:lvlJc w:val="left"/>
      <w:pPr>
        <w:ind w:left="8724" w:hanging="360"/>
      </w:pPr>
    </w:lvl>
    <w:lvl w:ilvl="8" w:tplc="0415001B" w:tentative="1">
      <w:start w:val="1"/>
      <w:numFmt w:val="lowerRoman"/>
      <w:lvlText w:val="%9."/>
      <w:lvlJc w:val="right"/>
      <w:pPr>
        <w:ind w:left="9444" w:hanging="180"/>
      </w:pPr>
    </w:lvl>
  </w:abstractNum>
  <w:abstractNum w:abstractNumId="23" w15:restartNumberingAfterBreak="0">
    <w:nsid w:val="71D01162"/>
    <w:multiLevelType w:val="hybridMultilevel"/>
    <w:tmpl w:val="48EAC5C8"/>
    <w:lvl w:ilvl="0" w:tplc="04150011">
      <w:start w:val="1"/>
      <w:numFmt w:val="decimal"/>
      <w:lvlText w:val="%1)"/>
      <w:lvlJc w:val="left"/>
      <w:pPr>
        <w:tabs>
          <w:tab w:val="num" w:pos="1440"/>
        </w:tabs>
        <w:ind w:left="1440" w:hanging="360"/>
      </w:pPr>
    </w:lvl>
    <w:lvl w:ilvl="1" w:tplc="04150019">
      <w:start w:val="1"/>
      <w:numFmt w:val="lowerLetter"/>
      <w:lvlText w:val="%2."/>
      <w:lvlJc w:val="left"/>
      <w:pPr>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 w15:restartNumberingAfterBreak="0">
    <w:nsid w:val="74D01D6B"/>
    <w:multiLevelType w:val="hybridMultilevel"/>
    <w:tmpl w:val="ADC283CA"/>
    <w:lvl w:ilvl="0" w:tplc="AC0CEB7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D160614"/>
    <w:multiLevelType w:val="hybridMultilevel"/>
    <w:tmpl w:val="A33E0E0C"/>
    <w:lvl w:ilvl="0" w:tplc="6A20D110">
      <w:start w:val="1"/>
      <w:numFmt w:val="decimal"/>
      <w:lvlText w:val="%1)"/>
      <w:lvlJc w:val="left"/>
      <w:pPr>
        <w:tabs>
          <w:tab w:val="num" w:pos="1444"/>
        </w:tabs>
        <w:ind w:left="1444" w:hanging="397"/>
      </w:pPr>
      <w:rPr>
        <w:b w:val="0"/>
      </w:rPr>
    </w:lvl>
    <w:lvl w:ilvl="1" w:tplc="04150019" w:tentative="1">
      <w:start w:val="1"/>
      <w:numFmt w:val="lowerLetter"/>
      <w:lvlText w:val="%2."/>
      <w:lvlJc w:val="left"/>
      <w:pPr>
        <w:tabs>
          <w:tab w:val="num" w:pos="2487"/>
        </w:tabs>
        <w:ind w:left="2487" w:hanging="360"/>
      </w:pPr>
    </w:lvl>
    <w:lvl w:ilvl="2" w:tplc="0415001B" w:tentative="1">
      <w:start w:val="1"/>
      <w:numFmt w:val="lowerRoman"/>
      <w:lvlText w:val="%3."/>
      <w:lvlJc w:val="right"/>
      <w:pPr>
        <w:tabs>
          <w:tab w:val="num" w:pos="3207"/>
        </w:tabs>
        <w:ind w:left="3207" w:hanging="180"/>
      </w:pPr>
    </w:lvl>
    <w:lvl w:ilvl="3" w:tplc="0415000F" w:tentative="1">
      <w:start w:val="1"/>
      <w:numFmt w:val="decimal"/>
      <w:lvlText w:val="%4."/>
      <w:lvlJc w:val="left"/>
      <w:pPr>
        <w:tabs>
          <w:tab w:val="num" w:pos="3927"/>
        </w:tabs>
        <w:ind w:left="3927" w:hanging="360"/>
      </w:pPr>
    </w:lvl>
    <w:lvl w:ilvl="4" w:tplc="04150019" w:tentative="1">
      <w:start w:val="1"/>
      <w:numFmt w:val="lowerLetter"/>
      <w:lvlText w:val="%5."/>
      <w:lvlJc w:val="left"/>
      <w:pPr>
        <w:tabs>
          <w:tab w:val="num" w:pos="4647"/>
        </w:tabs>
        <w:ind w:left="4647" w:hanging="360"/>
      </w:pPr>
    </w:lvl>
    <w:lvl w:ilvl="5" w:tplc="0415001B" w:tentative="1">
      <w:start w:val="1"/>
      <w:numFmt w:val="lowerRoman"/>
      <w:lvlText w:val="%6."/>
      <w:lvlJc w:val="right"/>
      <w:pPr>
        <w:tabs>
          <w:tab w:val="num" w:pos="5367"/>
        </w:tabs>
        <w:ind w:left="5367" w:hanging="180"/>
      </w:pPr>
    </w:lvl>
    <w:lvl w:ilvl="6" w:tplc="0415000F" w:tentative="1">
      <w:start w:val="1"/>
      <w:numFmt w:val="decimal"/>
      <w:lvlText w:val="%7."/>
      <w:lvlJc w:val="left"/>
      <w:pPr>
        <w:tabs>
          <w:tab w:val="num" w:pos="6087"/>
        </w:tabs>
        <w:ind w:left="6087" w:hanging="360"/>
      </w:pPr>
    </w:lvl>
    <w:lvl w:ilvl="7" w:tplc="04150019" w:tentative="1">
      <w:start w:val="1"/>
      <w:numFmt w:val="lowerLetter"/>
      <w:lvlText w:val="%8."/>
      <w:lvlJc w:val="left"/>
      <w:pPr>
        <w:tabs>
          <w:tab w:val="num" w:pos="6807"/>
        </w:tabs>
        <w:ind w:left="6807" w:hanging="360"/>
      </w:pPr>
    </w:lvl>
    <w:lvl w:ilvl="8" w:tplc="0415001B" w:tentative="1">
      <w:start w:val="1"/>
      <w:numFmt w:val="lowerRoman"/>
      <w:lvlText w:val="%9."/>
      <w:lvlJc w:val="right"/>
      <w:pPr>
        <w:tabs>
          <w:tab w:val="num" w:pos="7527"/>
        </w:tabs>
        <w:ind w:left="7527" w:hanging="180"/>
      </w:pPr>
    </w:lvl>
  </w:abstractNum>
  <w:num w:numId="1" w16cid:durableId="14982323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10598411">
    <w:abstractNumId w:val="7"/>
  </w:num>
  <w:num w:numId="3" w16cid:durableId="1262643400">
    <w:abstractNumId w:val="19"/>
    <w:lvlOverride w:ilvl="0">
      <w:startOverride w:val="1"/>
    </w:lvlOverride>
  </w:num>
  <w:num w:numId="4" w16cid:durableId="1387217965">
    <w:abstractNumId w:val="23"/>
  </w:num>
  <w:num w:numId="5" w16cid:durableId="1661931676">
    <w:abstractNumId w:val="13"/>
  </w:num>
  <w:num w:numId="6" w16cid:durableId="211428130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49533525">
    <w:abstractNumId w:val="22"/>
  </w:num>
  <w:num w:numId="8" w16cid:durableId="51390554">
    <w:abstractNumId w:val="10"/>
  </w:num>
  <w:num w:numId="9" w16cid:durableId="477770034">
    <w:abstractNumId w:val="17"/>
  </w:num>
  <w:num w:numId="10" w16cid:durableId="808786346">
    <w:abstractNumId w:val="2"/>
  </w:num>
  <w:num w:numId="11" w16cid:durableId="1855876415">
    <w:abstractNumId w:val="24"/>
  </w:num>
  <w:num w:numId="12" w16cid:durableId="688682299">
    <w:abstractNumId w:val="15"/>
  </w:num>
  <w:num w:numId="13" w16cid:durableId="128400459">
    <w:abstractNumId w:val="6"/>
  </w:num>
  <w:num w:numId="14" w16cid:durableId="982538204">
    <w:abstractNumId w:val="5"/>
  </w:num>
  <w:num w:numId="15" w16cid:durableId="35082196">
    <w:abstractNumId w:val="18"/>
  </w:num>
  <w:num w:numId="16" w16cid:durableId="1146045005">
    <w:abstractNumId w:val="9"/>
  </w:num>
  <w:num w:numId="17" w16cid:durableId="682829411">
    <w:abstractNumId w:val="3"/>
  </w:num>
  <w:num w:numId="18" w16cid:durableId="2121489950">
    <w:abstractNumId w:val="4"/>
  </w:num>
  <w:num w:numId="19" w16cid:durableId="1805075384">
    <w:abstractNumId w:val="21"/>
  </w:num>
  <w:num w:numId="20" w16cid:durableId="837618635">
    <w:abstractNumId w:val="16"/>
  </w:num>
  <w:num w:numId="21" w16cid:durableId="948779897">
    <w:abstractNumId w:val="8"/>
  </w:num>
  <w:num w:numId="22" w16cid:durableId="844169869">
    <w:abstractNumId w:val="12"/>
  </w:num>
  <w:num w:numId="23" w16cid:durableId="1030302787">
    <w:abstractNumId w:val="14"/>
  </w:num>
  <w:num w:numId="24" w16cid:durableId="731856977">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5BE4"/>
    <w:rsid w:val="00000907"/>
    <w:rsid w:val="0000194A"/>
    <w:rsid w:val="00001D76"/>
    <w:rsid w:val="0000259D"/>
    <w:rsid w:val="00004A65"/>
    <w:rsid w:val="00004DF4"/>
    <w:rsid w:val="00006C81"/>
    <w:rsid w:val="000109E7"/>
    <w:rsid w:val="00010BF2"/>
    <w:rsid w:val="00010CC3"/>
    <w:rsid w:val="000116D0"/>
    <w:rsid w:val="00012C0D"/>
    <w:rsid w:val="00013311"/>
    <w:rsid w:val="00013E39"/>
    <w:rsid w:val="000148BE"/>
    <w:rsid w:val="00016995"/>
    <w:rsid w:val="00020EB3"/>
    <w:rsid w:val="00023778"/>
    <w:rsid w:val="000237FC"/>
    <w:rsid w:val="00023AFF"/>
    <w:rsid w:val="000241D7"/>
    <w:rsid w:val="00024316"/>
    <w:rsid w:val="000246B0"/>
    <w:rsid w:val="0002563F"/>
    <w:rsid w:val="00025A0A"/>
    <w:rsid w:val="00027BAF"/>
    <w:rsid w:val="000305DF"/>
    <w:rsid w:val="0003087E"/>
    <w:rsid w:val="00030FAD"/>
    <w:rsid w:val="00031522"/>
    <w:rsid w:val="000328F4"/>
    <w:rsid w:val="00032BBB"/>
    <w:rsid w:val="00033BC5"/>
    <w:rsid w:val="000367A8"/>
    <w:rsid w:val="00036E7E"/>
    <w:rsid w:val="00037004"/>
    <w:rsid w:val="00037C0F"/>
    <w:rsid w:val="00040BBF"/>
    <w:rsid w:val="000433D5"/>
    <w:rsid w:val="00043D41"/>
    <w:rsid w:val="00045B83"/>
    <w:rsid w:val="0004790C"/>
    <w:rsid w:val="000505A9"/>
    <w:rsid w:val="00051420"/>
    <w:rsid w:val="000515A8"/>
    <w:rsid w:val="00051957"/>
    <w:rsid w:val="00052220"/>
    <w:rsid w:val="00052FDF"/>
    <w:rsid w:val="00053D89"/>
    <w:rsid w:val="0005483C"/>
    <w:rsid w:val="00055435"/>
    <w:rsid w:val="000558C5"/>
    <w:rsid w:val="00056BC3"/>
    <w:rsid w:val="000602ED"/>
    <w:rsid w:val="000609CF"/>
    <w:rsid w:val="00060FBA"/>
    <w:rsid w:val="00061EF0"/>
    <w:rsid w:val="0006253A"/>
    <w:rsid w:val="00064245"/>
    <w:rsid w:val="00065EEB"/>
    <w:rsid w:val="000700CC"/>
    <w:rsid w:val="00070C1A"/>
    <w:rsid w:val="00071810"/>
    <w:rsid w:val="00073A86"/>
    <w:rsid w:val="0007442F"/>
    <w:rsid w:val="000745B0"/>
    <w:rsid w:val="0008033D"/>
    <w:rsid w:val="00080531"/>
    <w:rsid w:val="00080B2D"/>
    <w:rsid w:val="00080F02"/>
    <w:rsid w:val="0008296B"/>
    <w:rsid w:val="00082CD8"/>
    <w:rsid w:val="00083166"/>
    <w:rsid w:val="00083D0C"/>
    <w:rsid w:val="000849B8"/>
    <w:rsid w:val="00090A6B"/>
    <w:rsid w:val="00090F28"/>
    <w:rsid w:val="0009207D"/>
    <w:rsid w:val="000920A5"/>
    <w:rsid w:val="00092797"/>
    <w:rsid w:val="000933D1"/>
    <w:rsid w:val="00093762"/>
    <w:rsid w:val="0009430F"/>
    <w:rsid w:val="00095D80"/>
    <w:rsid w:val="00096B6E"/>
    <w:rsid w:val="000A3BDA"/>
    <w:rsid w:val="000A4E07"/>
    <w:rsid w:val="000A4EA2"/>
    <w:rsid w:val="000A532C"/>
    <w:rsid w:val="000A74EB"/>
    <w:rsid w:val="000A778A"/>
    <w:rsid w:val="000B1501"/>
    <w:rsid w:val="000B33DC"/>
    <w:rsid w:val="000B5A81"/>
    <w:rsid w:val="000B6340"/>
    <w:rsid w:val="000C1378"/>
    <w:rsid w:val="000C17D6"/>
    <w:rsid w:val="000C2F5D"/>
    <w:rsid w:val="000C317C"/>
    <w:rsid w:val="000C3183"/>
    <w:rsid w:val="000C41B6"/>
    <w:rsid w:val="000C68B5"/>
    <w:rsid w:val="000C7CC5"/>
    <w:rsid w:val="000D0D2F"/>
    <w:rsid w:val="000D4FF9"/>
    <w:rsid w:val="000D61E6"/>
    <w:rsid w:val="000E072C"/>
    <w:rsid w:val="000E0B53"/>
    <w:rsid w:val="000E1423"/>
    <w:rsid w:val="000E1551"/>
    <w:rsid w:val="000E1B3A"/>
    <w:rsid w:val="000E1D82"/>
    <w:rsid w:val="000E35B3"/>
    <w:rsid w:val="000E4C95"/>
    <w:rsid w:val="000E5D61"/>
    <w:rsid w:val="000E68C6"/>
    <w:rsid w:val="000E6C63"/>
    <w:rsid w:val="000E71DE"/>
    <w:rsid w:val="000E7862"/>
    <w:rsid w:val="000F22CA"/>
    <w:rsid w:val="000F5313"/>
    <w:rsid w:val="000F57CF"/>
    <w:rsid w:val="000F613D"/>
    <w:rsid w:val="000F6590"/>
    <w:rsid w:val="000F6671"/>
    <w:rsid w:val="000F66E2"/>
    <w:rsid w:val="00101AAB"/>
    <w:rsid w:val="0010205F"/>
    <w:rsid w:val="00102327"/>
    <w:rsid w:val="00102E2B"/>
    <w:rsid w:val="00105906"/>
    <w:rsid w:val="00105E27"/>
    <w:rsid w:val="0010603A"/>
    <w:rsid w:val="00106A25"/>
    <w:rsid w:val="001073D7"/>
    <w:rsid w:val="001116AB"/>
    <w:rsid w:val="00111769"/>
    <w:rsid w:val="00111D80"/>
    <w:rsid w:val="001122F3"/>
    <w:rsid w:val="001123F4"/>
    <w:rsid w:val="001124C1"/>
    <w:rsid w:val="001134F5"/>
    <w:rsid w:val="0011562F"/>
    <w:rsid w:val="00116AD3"/>
    <w:rsid w:val="00117F64"/>
    <w:rsid w:val="001208F5"/>
    <w:rsid w:val="00121FF0"/>
    <w:rsid w:val="00123A99"/>
    <w:rsid w:val="0012508C"/>
    <w:rsid w:val="001262DE"/>
    <w:rsid w:val="00126825"/>
    <w:rsid w:val="00126F7F"/>
    <w:rsid w:val="00131651"/>
    <w:rsid w:val="0013202D"/>
    <w:rsid w:val="00133FF7"/>
    <w:rsid w:val="0013405D"/>
    <w:rsid w:val="00134E1C"/>
    <w:rsid w:val="001378F5"/>
    <w:rsid w:val="00140352"/>
    <w:rsid w:val="00140999"/>
    <w:rsid w:val="00141363"/>
    <w:rsid w:val="00141D05"/>
    <w:rsid w:val="00142106"/>
    <w:rsid w:val="001424EC"/>
    <w:rsid w:val="001436A2"/>
    <w:rsid w:val="00143F2A"/>
    <w:rsid w:val="001444B1"/>
    <w:rsid w:val="001446C7"/>
    <w:rsid w:val="00145790"/>
    <w:rsid w:val="00146720"/>
    <w:rsid w:val="001511C3"/>
    <w:rsid w:val="00151BDC"/>
    <w:rsid w:val="00153DE1"/>
    <w:rsid w:val="00157918"/>
    <w:rsid w:val="00160E73"/>
    <w:rsid w:val="00161BB0"/>
    <w:rsid w:val="001719E1"/>
    <w:rsid w:val="0017339E"/>
    <w:rsid w:val="00174293"/>
    <w:rsid w:val="00175362"/>
    <w:rsid w:val="00176643"/>
    <w:rsid w:val="00177681"/>
    <w:rsid w:val="00177B6E"/>
    <w:rsid w:val="001806CC"/>
    <w:rsid w:val="00181EC9"/>
    <w:rsid w:val="00182DF4"/>
    <w:rsid w:val="00183182"/>
    <w:rsid w:val="0018635E"/>
    <w:rsid w:val="00186A30"/>
    <w:rsid w:val="00186C15"/>
    <w:rsid w:val="00190C61"/>
    <w:rsid w:val="00193B70"/>
    <w:rsid w:val="0019402B"/>
    <w:rsid w:val="001943AC"/>
    <w:rsid w:val="001961C4"/>
    <w:rsid w:val="00196267"/>
    <w:rsid w:val="00197CEC"/>
    <w:rsid w:val="001A1874"/>
    <w:rsid w:val="001A2F4F"/>
    <w:rsid w:val="001A3081"/>
    <w:rsid w:val="001A41A6"/>
    <w:rsid w:val="001A4744"/>
    <w:rsid w:val="001A57DA"/>
    <w:rsid w:val="001B14A8"/>
    <w:rsid w:val="001B362E"/>
    <w:rsid w:val="001B3782"/>
    <w:rsid w:val="001B3D17"/>
    <w:rsid w:val="001B5AFB"/>
    <w:rsid w:val="001B7ABA"/>
    <w:rsid w:val="001C108F"/>
    <w:rsid w:val="001C12C6"/>
    <w:rsid w:val="001C1B23"/>
    <w:rsid w:val="001C47BF"/>
    <w:rsid w:val="001D0081"/>
    <w:rsid w:val="001D1E24"/>
    <w:rsid w:val="001D1E93"/>
    <w:rsid w:val="001D1F12"/>
    <w:rsid w:val="001D242A"/>
    <w:rsid w:val="001D3439"/>
    <w:rsid w:val="001D41DF"/>
    <w:rsid w:val="001D53BB"/>
    <w:rsid w:val="001D5898"/>
    <w:rsid w:val="001D7E6D"/>
    <w:rsid w:val="001E0160"/>
    <w:rsid w:val="001E0571"/>
    <w:rsid w:val="001E3233"/>
    <w:rsid w:val="001E33A2"/>
    <w:rsid w:val="001E3BE3"/>
    <w:rsid w:val="001E4F5C"/>
    <w:rsid w:val="001E6472"/>
    <w:rsid w:val="001F012F"/>
    <w:rsid w:val="001F2540"/>
    <w:rsid w:val="001F25D3"/>
    <w:rsid w:val="001F2DAD"/>
    <w:rsid w:val="001F362A"/>
    <w:rsid w:val="001F3F2A"/>
    <w:rsid w:val="001F45C4"/>
    <w:rsid w:val="001F601E"/>
    <w:rsid w:val="001F6C39"/>
    <w:rsid w:val="00200703"/>
    <w:rsid w:val="00201ADD"/>
    <w:rsid w:val="00201D8B"/>
    <w:rsid w:val="00203BED"/>
    <w:rsid w:val="00203F1C"/>
    <w:rsid w:val="00204195"/>
    <w:rsid w:val="00205C4E"/>
    <w:rsid w:val="00210BC4"/>
    <w:rsid w:val="002112BD"/>
    <w:rsid w:val="00215018"/>
    <w:rsid w:val="00217710"/>
    <w:rsid w:val="00220485"/>
    <w:rsid w:val="00220E7E"/>
    <w:rsid w:val="0022129E"/>
    <w:rsid w:val="0022137A"/>
    <w:rsid w:val="002217AB"/>
    <w:rsid w:val="00221AEF"/>
    <w:rsid w:val="00222DD3"/>
    <w:rsid w:val="00225CDF"/>
    <w:rsid w:val="00231538"/>
    <w:rsid w:val="0023181D"/>
    <w:rsid w:val="00233E4C"/>
    <w:rsid w:val="002341C9"/>
    <w:rsid w:val="00235539"/>
    <w:rsid w:val="00235BDD"/>
    <w:rsid w:val="00240963"/>
    <w:rsid w:val="00240EE3"/>
    <w:rsid w:val="0024141B"/>
    <w:rsid w:val="00241DB3"/>
    <w:rsid w:val="0024238E"/>
    <w:rsid w:val="0024253C"/>
    <w:rsid w:val="00242CE2"/>
    <w:rsid w:val="0024558D"/>
    <w:rsid w:val="002456D6"/>
    <w:rsid w:val="00246130"/>
    <w:rsid w:val="00246821"/>
    <w:rsid w:val="00246DC7"/>
    <w:rsid w:val="00250C45"/>
    <w:rsid w:val="002516A3"/>
    <w:rsid w:val="002524B6"/>
    <w:rsid w:val="0025482C"/>
    <w:rsid w:val="00255657"/>
    <w:rsid w:val="002562C9"/>
    <w:rsid w:val="00256BAE"/>
    <w:rsid w:val="00257108"/>
    <w:rsid w:val="00260B29"/>
    <w:rsid w:val="00261D41"/>
    <w:rsid w:val="00264A0B"/>
    <w:rsid w:val="00264EE7"/>
    <w:rsid w:val="00265F72"/>
    <w:rsid w:val="00265FC1"/>
    <w:rsid w:val="00266AF2"/>
    <w:rsid w:val="0026782F"/>
    <w:rsid w:val="00267E46"/>
    <w:rsid w:val="00270C98"/>
    <w:rsid w:val="00270F42"/>
    <w:rsid w:val="002725D3"/>
    <w:rsid w:val="00272861"/>
    <w:rsid w:val="00274089"/>
    <w:rsid w:val="002755C7"/>
    <w:rsid w:val="00275CD3"/>
    <w:rsid w:val="00280147"/>
    <w:rsid w:val="0028204B"/>
    <w:rsid w:val="00283751"/>
    <w:rsid w:val="00283DB4"/>
    <w:rsid w:val="00283DDB"/>
    <w:rsid w:val="002859A5"/>
    <w:rsid w:val="00287301"/>
    <w:rsid w:val="002966BD"/>
    <w:rsid w:val="0029749F"/>
    <w:rsid w:val="002977B3"/>
    <w:rsid w:val="00297DE0"/>
    <w:rsid w:val="002A095A"/>
    <w:rsid w:val="002A0A40"/>
    <w:rsid w:val="002A159E"/>
    <w:rsid w:val="002A1AE4"/>
    <w:rsid w:val="002A2576"/>
    <w:rsid w:val="002A4983"/>
    <w:rsid w:val="002A5383"/>
    <w:rsid w:val="002A5537"/>
    <w:rsid w:val="002A5E93"/>
    <w:rsid w:val="002B0AF3"/>
    <w:rsid w:val="002B1058"/>
    <w:rsid w:val="002B1606"/>
    <w:rsid w:val="002B345E"/>
    <w:rsid w:val="002B486B"/>
    <w:rsid w:val="002B6A5C"/>
    <w:rsid w:val="002C1457"/>
    <w:rsid w:val="002C1788"/>
    <w:rsid w:val="002C1D09"/>
    <w:rsid w:val="002C200F"/>
    <w:rsid w:val="002C5E28"/>
    <w:rsid w:val="002C6637"/>
    <w:rsid w:val="002D03A2"/>
    <w:rsid w:val="002D0CCA"/>
    <w:rsid w:val="002D0DEA"/>
    <w:rsid w:val="002D115E"/>
    <w:rsid w:val="002D3649"/>
    <w:rsid w:val="002D44FE"/>
    <w:rsid w:val="002D4E5A"/>
    <w:rsid w:val="002D5121"/>
    <w:rsid w:val="002E0FC2"/>
    <w:rsid w:val="002E1C59"/>
    <w:rsid w:val="002E1F2F"/>
    <w:rsid w:val="002E22D0"/>
    <w:rsid w:val="002E41F0"/>
    <w:rsid w:val="002E45F9"/>
    <w:rsid w:val="002E635A"/>
    <w:rsid w:val="002E77E0"/>
    <w:rsid w:val="002F1096"/>
    <w:rsid w:val="002F125B"/>
    <w:rsid w:val="002F179B"/>
    <w:rsid w:val="002F2CB8"/>
    <w:rsid w:val="002F2FEB"/>
    <w:rsid w:val="002F37BC"/>
    <w:rsid w:val="002F3939"/>
    <w:rsid w:val="002F5023"/>
    <w:rsid w:val="002F64A9"/>
    <w:rsid w:val="002F6AEB"/>
    <w:rsid w:val="00300D18"/>
    <w:rsid w:val="00300E2F"/>
    <w:rsid w:val="00300E61"/>
    <w:rsid w:val="00301A76"/>
    <w:rsid w:val="00305AF6"/>
    <w:rsid w:val="00307174"/>
    <w:rsid w:val="00307CD1"/>
    <w:rsid w:val="00310B1F"/>
    <w:rsid w:val="00314023"/>
    <w:rsid w:val="00314A39"/>
    <w:rsid w:val="00316F13"/>
    <w:rsid w:val="00317466"/>
    <w:rsid w:val="003207DA"/>
    <w:rsid w:val="003242FD"/>
    <w:rsid w:val="00325FA0"/>
    <w:rsid w:val="00326F7A"/>
    <w:rsid w:val="00327787"/>
    <w:rsid w:val="00330C5B"/>
    <w:rsid w:val="00331082"/>
    <w:rsid w:val="003314ED"/>
    <w:rsid w:val="00332B21"/>
    <w:rsid w:val="00332B22"/>
    <w:rsid w:val="00334738"/>
    <w:rsid w:val="0034038A"/>
    <w:rsid w:val="00341B53"/>
    <w:rsid w:val="00343384"/>
    <w:rsid w:val="00343AF6"/>
    <w:rsid w:val="003450F5"/>
    <w:rsid w:val="003455F2"/>
    <w:rsid w:val="003469C3"/>
    <w:rsid w:val="00347D93"/>
    <w:rsid w:val="0035202C"/>
    <w:rsid w:val="0035209F"/>
    <w:rsid w:val="003535FC"/>
    <w:rsid w:val="00354370"/>
    <w:rsid w:val="00355A72"/>
    <w:rsid w:val="0035619E"/>
    <w:rsid w:val="00356598"/>
    <w:rsid w:val="0035671D"/>
    <w:rsid w:val="00356F0D"/>
    <w:rsid w:val="00361496"/>
    <w:rsid w:val="00364A90"/>
    <w:rsid w:val="003656AB"/>
    <w:rsid w:val="00366229"/>
    <w:rsid w:val="00366578"/>
    <w:rsid w:val="00366792"/>
    <w:rsid w:val="00366A06"/>
    <w:rsid w:val="00367B0E"/>
    <w:rsid w:val="003730BF"/>
    <w:rsid w:val="003741D0"/>
    <w:rsid w:val="00374274"/>
    <w:rsid w:val="00375C3D"/>
    <w:rsid w:val="00376212"/>
    <w:rsid w:val="00376B67"/>
    <w:rsid w:val="00377104"/>
    <w:rsid w:val="0038068F"/>
    <w:rsid w:val="00380A86"/>
    <w:rsid w:val="00381682"/>
    <w:rsid w:val="00383465"/>
    <w:rsid w:val="003834ED"/>
    <w:rsid w:val="003835AD"/>
    <w:rsid w:val="00383F58"/>
    <w:rsid w:val="00385D85"/>
    <w:rsid w:val="0038606F"/>
    <w:rsid w:val="00390A01"/>
    <w:rsid w:val="00391825"/>
    <w:rsid w:val="00393084"/>
    <w:rsid w:val="00393F42"/>
    <w:rsid w:val="00394281"/>
    <w:rsid w:val="00394B89"/>
    <w:rsid w:val="00394FF8"/>
    <w:rsid w:val="003950A8"/>
    <w:rsid w:val="003964BE"/>
    <w:rsid w:val="00397C5A"/>
    <w:rsid w:val="003A0FA3"/>
    <w:rsid w:val="003A112E"/>
    <w:rsid w:val="003A1BBD"/>
    <w:rsid w:val="003A36B5"/>
    <w:rsid w:val="003A3F2B"/>
    <w:rsid w:val="003A4E73"/>
    <w:rsid w:val="003A54F2"/>
    <w:rsid w:val="003A76DC"/>
    <w:rsid w:val="003B0090"/>
    <w:rsid w:val="003B038A"/>
    <w:rsid w:val="003B4841"/>
    <w:rsid w:val="003B6129"/>
    <w:rsid w:val="003B7290"/>
    <w:rsid w:val="003B775B"/>
    <w:rsid w:val="003B79C0"/>
    <w:rsid w:val="003B7BA0"/>
    <w:rsid w:val="003C03DF"/>
    <w:rsid w:val="003C0D37"/>
    <w:rsid w:val="003C2E31"/>
    <w:rsid w:val="003C3012"/>
    <w:rsid w:val="003C3BB6"/>
    <w:rsid w:val="003C3F40"/>
    <w:rsid w:val="003C65E3"/>
    <w:rsid w:val="003C7254"/>
    <w:rsid w:val="003D0B9B"/>
    <w:rsid w:val="003D1419"/>
    <w:rsid w:val="003D77E1"/>
    <w:rsid w:val="003E0626"/>
    <w:rsid w:val="003E4375"/>
    <w:rsid w:val="003E59F2"/>
    <w:rsid w:val="003E5D62"/>
    <w:rsid w:val="003E629C"/>
    <w:rsid w:val="003E650A"/>
    <w:rsid w:val="003E67DC"/>
    <w:rsid w:val="003E73B2"/>
    <w:rsid w:val="003E7F52"/>
    <w:rsid w:val="003F4493"/>
    <w:rsid w:val="003F5044"/>
    <w:rsid w:val="003F5733"/>
    <w:rsid w:val="003F58A7"/>
    <w:rsid w:val="003F74CF"/>
    <w:rsid w:val="003F7E3F"/>
    <w:rsid w:val="00401A1A"/>
    <w:rsid w:val="00403BEE"/>
    <w:rsid w:val="00411476"/>
    <w:rsid w:val="0041197A"/>
    <w:rsid w:val="00412C4B"/>
    <w:rsid w:val="00412DEF"/>
    <w:rsid w:val="0041338A"/>
    <w:rsid w:val="00415378"/>
    <w:rsid w:val="004170EE"/>
    <w:rsid w:val="00417A57"/>
    <w:rsid w:val="004257F5"/>
    <w:rsid w:val="00427CBF"/>
    <w:rsid w:val="00430854"/>
    <w:rsid w:val="00431E1D"/>
    <w:rsid w:val="00435F35"/>
    <w:rsid w:val="004363D8"/>
    <w:rsid w:val="00437AC4"/>
    <w:rsid w:val="004412BB"/>
    <w:rsid w:val="0044295A"/>
    <w:rsid w:val="0044420E"/>
    <w:rsid w:val="00444B03"/>
    <w:rsid w:val="00445402"/>
    <w:rsid w:val="00450030"/>
    <w:rsid w:val="004531C7"/>
    <w:rsid w:val="004534F4"/>
    <w:rsid w:val="00453BD2"/>
    <w:rsid w:val="004555E0"/>
    <w:rsid w:val="00455E6C"/>
    <w:rsid w:val="00456B30"/>
    <w:rsid w:val="00456E5C"/>
    <w:rsid w:val="00457248"/>
    <w:rsid w:val="0045756F"/>
    <w:rsid w:val="00457D15"/>
    <w:rsid w:val="00461329"/>
    <w:rsid w:val="004613C3"/>
    <w:rsid w:val="00463471"/>
    <w:rsid w:val="004640D3"/>
    <w:rsid w:val="004712BB"/>
    <w:rsid w:val="004723F1"/>
    <w:rsid w:val="00472413"/>
    <w:rsid w:val="0047395E"/>
    <w:rsid w:val="00475102"/>
    <w:rsid w:val="0047584F"/>
    <w:rsid w:val="00475F10"/>
    <w:rsid w:val="004773E4"/>
    <w:rsid w:val="00480160"/>
    <w:rsid w:val="00480C6F"/>
    <w:rsid w:val="004811CA"/>
    <w:rsid w:val="00481682"/>
    <w:rsid w:val="0048178C"/>
    <w:rsid w:val="00484169"/>
    <w:rsid w:val="00485B24"/>
    <w:rsid w:val="00486225"/>
    <w:rsid w:val="004904B7"/>
    <w:rsid w:val="0049261A"/>
    <w:rsid w:val="00494A0C"/>
    <w:rsid w:val="00496B4A"/>
    <w:rsid w:val="004970B7"/>
    <w:rsid w:val="00497520"/>
    <w:rsid w:val="004A022E"/>
    <w:rsid w:val="004A263C"/>
    <w:rsid w:val="004A2E78"/>
    <w:rsid w:val="004A369D"/>
    <w:rsid w:val="004A5F5B"/>
    <w:rsid w:val="004A692A"/>
    <w:rsid w:val="004B045F"/>
    <w:rsid w:val="004B0A26"/>
    <w:rsid w:val="004B1293"/>
    <w:rsid w:val="004B2A96"/>
    <w:rsid w:val="004B3E9C"/>
    <w:rsid w:val="004B468B"/>
    <w:rsid w:val="004B4D7E"/>
    <w:rsid w:val="004B595C"/>
    <w:rsid w:val="004B5B90"/>
    <w:rsid w:val="004C1230"/>
    <w:rsid w:val="004C6CCD"/>
    <w:rsid w:val="004C7032"/>
    <w:rsid w:val="004D0505"/>
    <w:rsid w:val="004D0628"/>
    <w:rsid w:val="004D06F5"/>
    <w:rsid w:val="004D0AF4"/>
    <w:rsid w:val="004D1B51"/>
    <w:rsid w:val="004D2E73"/>
    <w:rsid w:val="004D32FB"/>
    <w:rsid w:val="004D38C7"/>
    <w:rsid w:val="004D4997"/>
    <w:rsid w:val="004D4D3E"/>
    <w:rsid w:val="004D54EF"/>
    <w:rsid w:val="004D55CD"/>
    <w:rsid w:val="004D5735"/>
    <w:rsid w:val="004D7C2A"/>
    <w:rsid w:val="004E2902"/>
    <w:rsid w:val="004E4AC1"/>
    <w:rsid w:val="004E4CCB"/>
    <w:rsid w:val="004E5F79"/>
    <w:rsid w:val="004E678B"/>
    <w:rsid w:val="004E67D5"/>
    <w:rsid w:val="004F27A3"/>
    <w:rsid w:val="004F3524"/>
    <w:rsid w:val="004F4369"/>
    <w:rsid w:val="004F4BF1"/>
    <w:rsid w:val="004F6CC3"/>
    <w:rsid w:val="004F6ED2"/>
    <w:rsid w:val="004F7632"/>
    <w:rsid w:val="00502653"/>
    <w:rsid w:val="00502D5E"/>
    <w:rsid w:val="00502D9D"/>
    <w:rsid w:val="00502EA1"/>
    <w:rsid w:val="00504245"/>
    <w:rsid w:val="0050638D"/>
    <w:rsid w:val="00506C48"/>
    <w:rsid w:val="005116D6"/>
    <w:rsid w:val="00511C45"/>
    <w:rsid w:val="00512D17"/>
    <w:rsid w:val="00513063"/>
    <w:rsid w:val="00516863"/>
    <w:rsid w:val="0051698E"/>
    <w:rsid w:val="00516BA3"/>
    <w:rsid w:val="00520A45"/>
    <w:rsid w:val="00521385"/>
    <w:rsid w:val="00522210"/>
    <w:rsid w:val="005235A4"/>
    <w:rsid w:val="00523948"/>
    <w:rsid w:val="0052442E"/>
    <w:rsid w:val="00524F23"/>
    <w:rsid w:val="0052687A"/>
    <w:rsid w:val="00526E31"/>
    <w:rsid w:val="00527243"/>
    <w:rsid w:val="00540974"/>
    <w:rsid w:val="00541914"/>
    <w:rsid w:val="00541A20"/>
    <w:rsid w:val="00541C6C"/>
    <w:rsid w:val="005434FE"/>
    <w:rsid w:val="00545128"/>
    <w:rsid w:val="00545439"/>
    <w:rsid w:val="00547A93"/>
    <w:rsid w:val="00547D66"/>
    <w:rsid w:val="00552A6F"/>
    <w:rsid w:val="00553F96"/>
    <w:rsid w:val="00554EB5"/>
    <w:rsid w:val="00556CB1"/>
    <w:rsid w:val="00560616"/>
    <w:rsid w:val="005606F7"/>
    <w:rsid w:val="00563BA5"/>
    <w:rsid w:val="00563C86"/>
    <w:rsid w:val="005647A9"/>
    <w:rsid w:val="00565453"/>
    <w:rsid w:val="005664BE"/>
    <w:rsid w:val="00566707"/>
    <w:rsid w:val="005669A1"/>
    <w:rsid w:val="005707DB"/>
    <w:rsid w:val="005707EF"/>
    <w:rsid w:val="0057147D"/>
    <w:rsid w:val="00573861"/>
    <w:rsid w:val="0057534C"/>
    <w:rsid w:val="0058141D"/>
    <w:rsid w:val="005842D1"/>
    <w:rsid w:val="00585A6B"/>
    <w:rsid w:val="00590229"/>
    <w:rsid w:val="00590E5A"/>
    <w:rsid w:val="00592DFB"/>
    <w:rsid w:val="00593AFB"/>
    <w:rsid w:val="00595D3D"/>
    <w:rsid w:val="00595E11"/>
    <w:rsid w:val="00597335"/>
    <w:rsid w:val="00597710"/>
    <w:rsid w:val="005A1012"/>
    <w:rsid w:val="005A156D"/>
    <w:rsid w:val="005A17AF"/>
    <w:rsid w:val="005A25F8"/>
    <w:rsid w:val="005A26A5"/>
    <w:rsid w:val="005A295F"/>
    <w:rsid w:val="005A3C14"/>
    <w:rsid w:val="005A4188"/>
    <w:rsid w:val="005A626C"/>
    <w:rsid w:val="005A6526"/>
    <w:rsid w:val="005A783A"/>
    <w:rsid w:val="005A7BF3"/>
    <w:rsid w:val="005A7CDB"/>
    <w:rsid w:val="005B4A48"/>
    <w:rsid w:val="005B6284"/>
    <w:rsid w:val="005B6C78"/>
    <w:rsid w:val="005C0CCB"/>
    <w:rsid w:val="005C23B3"/>
    <w:rsid w:val="005C3337"/>
    <w:rsid w:val="005C3555"/>
    <w:rsid w:val="005C4987"/>
    <w:rsid w:val="005C5737"/>
    <w:rsid w:val="005C698B"/>
    <w:rsid w:val="005D28E8"/>
    <w:rsid w:val="005D2CC1"/>
    <w:rsid w:val="005D344B"/>
    <w:rsid w:val="005D66CE"/>
    <w:rsid w:val="005D787F"/>
    <w:rsid w:val="005E1F3B"/>
    <w:rsid w:val="005E213D"/>
    <w:rsid w:val="005E346B"/>
    <w:rsid w:val="005E6F33"/>
    <w:rsid w:val="005E700A"/>
    <w:rsid w:val="005E7BAB"/>
    <w:rsid w:val="005F215A"/>
    <w:rsid w:val="005F3297"/>
    <w:rsid w:val="005F34F1"/>
    <w:rsid w:val="005F41C6"/>
    <w:rsid w:val="005F533A"/>
    <w:rsid w:val="005F7912"/>
    <w:rsid w:val="00601624"/>
    <w:rsid w:val="00602C6A"/>
    <w:rsid w:val="00603B87"/>
    <w:rsid w:val="00604A70"/>
    <w:rsid w:val="00605B4C"/>
    <w:rsid w:val="00606B70"/>
    <w:rsid w:val="00607A68"/>
    <w:rsid w:val="00607F87"/>
    <w:rsid w:val="006101DB"/>
    <w:rsid w:val="00610E9F"/>
    <w:rsid w:val="006155B8"/>
    <w:rsid w:val="0061592C"/>
    <w:rsid w:val="006161FF"/>
    <w:rsid w:val="00616D90"/>
    <w:rsid w:val="00620039"/>
    <w:rsid w:val="00620E11"/>
    <w:rsid w:val="00623324"/>
    <w:rsid w:val="00624229"/>
    <w:rsid w:val="00624BA9"/>
    <w:rsid w:val="006259AE"/>
    <w:rsid w:val="00625B5E"/>
    <w:rsid w:val="00625D13"/>
    <w:rsid w:val="00625EF6"/>
    <w:rsid w:val="00626E4E"/>
    <w:rsid w:val="006275FF"/>
    <w:rsid w:val="0063057A"/>
    <w:rsid w:val="0063399B"/>
    <w:rsid w:val="00633B22"/>
    <w:rsid w:val="00633E94"/>
    <w:rsid w:val="006344C9"/>
    <w:rsid w:val="006422AA"/>
    <w:rsid w:val="00642862"/>
    <w:rsid w:val="00643633"/>
    <w:rsid w:val="00643861"/>
    <w:rsid w:val="006450CF"/>
    <w:rsid w:val="006469EA"/>
    <w:rsid w:val="00647F23"/>
    <w:rsid w:val="006517B7"/>
    <w:rsid w:val="00652C68"/>
    <w:rsid w:val="00653089"/>
    <w:rsid w:val="00654564"/>
    <w:rsid w:val="00655B93"/>
    <w:rsid w:val="006612B1"/>
    <w:rsid w:val="00661BA3"/>
    <w:rsid w:val="006646A9"/>
    <w:rsid w:val="0066578E"/>
    <w:rsid w:val="00665796"/>
    <w:rsid w:val="00665FE9"/>
    <w:rsid w:val="0067142E"/>
    <w:rsid w:val="00671F06"/>
    <w:rsid w:val="00672AAB"/>
    <w:rsid w:val="00675E2E"/>
    <w:rsid w:val="00675EE0"/>
    <w:rsid w:val="0067668E"/>
    <w:rsid w:val="00677138"/>
    <w:rsid w:val="0068047B"/>
    <w:rsid w:val="0068073B"/>
    <w:rsid w:val="006815C5"/>
    <w:rsid w:val="006815CA"/>
    <w:rsid w:val="00681B56"/>
    <w:rsid w:val="00682F3E"/>
    <w:rsid w:val="00684403"/>
    <w:rsid w:val="006845BC"/>
    <w:rsid w:val="0068536A"/>
    <w:rsid w:val="006860C1"/>
    <w:rsid w:val="00690A91"/>
    <w:rsid w:val="00690F96"/>
    <w:rsid w:val="00691277"/>
    <w:rsid w:val="00691436"/>
    <w:rsid w:val="00693DDB"/>
    <w:rsid w:val="00694328"/>
    <w:rsid w:val="0069492C"/>
    <w:rsid w:val="006952DA"/>
    <w:rsid w:val="006A01CA"/>
    <w:rsid w:val="006A0DE1"/>
    <w:rsid w:val="006A0EB9"/>
    <w:rsid w:val="006A1E99"/>
    <w:rsid w:val="006A292E"/>
    <w:rsid w:val="006A389D"/>
    <w:rsid w:val="006A61F9"/>
    <w:rsid w:val="006A6607"/>
    <w:rsid w:val="006A6862"/>
    <w:rsid w:val="006B0926"/>
    <w:rsid w:val="006B2407"/>
    <w:rsid w:val="006B303F"/>
    <w:rsid w:val="006B4018"/>
    <w:rsid w:val="006B4132"/>
    <w:rsid w:val="006B473A"/>
    <w:rsid w:val="006B7627"/>
    <w:rsid w:val="006C0A5B"/>
    <w:rsid w:val="006C1FC1"/>
    <w:rsid w:val="006C2C9C"/>
    <w:rsid w:val="006C3DF2"/>
    <w:rsid w:val="006C443C"/>
    <w:rsid w:val="006C71DC"/>
    <w:rsid w:val="006D1CD2"/>
    <w:rsid w:val="006D1D56"/>
    <w:rsid w:val="006D27F9"/>
    <w:rsid w:val="006E0F49"/>
    <w:rsid w:val="006E168C"/>
    <w:rsid w:val="006E2BD4"/>
    <w:rsid w:val="006E3716"/>
    <w:rsid w:val="006E3921"/>
    <w:rsid w:val="006E4A1A"/>
    <w:rsid w:val="006E5B47"/>
    <w:rsid w:val="006F006D"/>
    <w:rsid w:val="006F0B65"/>
    <w:rsid w:val="006F1B91"/>
    <w:rsid w:val="006F2A1C"/>
    <w:rsid w:val="006F2C9E"/>
    <w:rsid w:val="006F2E1D"/>
    <w:rsid w:val="006F47E7"/>
    <w:rsid w:val="006F5889"/>
    <w:rsid w:val="00700075"/>
    <w:rsid w:val="007019FA"/>
    <w:rsid w:val="00701D19"/>
    <w:rsid w:val="0070418F"/>
    <w:rsid w:val="00707464"/>
    <w:rsid w:val="00710CEF"/>
    <w:rsid w:val="0071112A"/>
    <w:rsid w:val="00712362"/>
    <w:rsid w:val="007142F2"/>
    <w:rsid w:val="00715D86"/>
    <w:rsid w:val="007160BC"/>
    <w:rsid w:val="007205D8"/>
    <w:rsid w:val="00721375"/>
    <w:rsid w:val="0072427E"/>
    <w:rsid w:val="00724474"/>
    <w:rsid w:val="00725559"/>
    <w:rsid w:val="00725896"/>
    <w:rsid w:val="00725E38"/>
    <w:rsid w:val="00726F9C"/>
    <w:rsid w:val="00727480"/>
    <w:rsid w:val="00730D41"/>
    <w:rsid w:val="00730EF2"/>
    <w:rsid w:val="00732BE8"/>
    <w:rsid w:val="00735863"/>
    <w:rsid w:val="00735E7B"/>
    <w:rsid w:val="0074058A"/>
    <w:rsid w:val="00743152"/>
    <w:rsid w:val="00744300"/>
    <w:rsid w:val="00745003"/>
    <w:rsid w:val="00745379"/>
    <w:rsid w:val="00747B91"/>
    <w:rsid w:val="00747F06"/>
    <w:rsid w:val="00751049"/>
    <w:rsid w:val="0075142B"/>
    <w:rsid w:val="00751E8E"/>
    <w:rsid w:val="00755A56"/>
    <w:rsid w:val="00755F17"/>
    <w:rsid w:val="0075603C"/>
    <w:rsid w:val="00756860"/>
    <w:rsid w:val="00760006"/>
    <w:rsid w:val="00760061"/>
    <w:rsid w:val="00760BCB"/>
    <w:rsid w:val="00761470"/>
    <w:rsid w:val="0076179E"/>
    <w:rsid w:val="00761908"/>
    <w:rsid w:val="007622ED"/>
    <w:rsid w:val="00762B0B"/>
    <w:rsid w:val="00763936"/>
    <w:rsid w:val="00764C2A"/>
    <w:rsid w:val="00765086"/>
    <w:rsid w:val="00765438"/>
    <w:rsid w:val="00765DFA"/>
    <w:rsid w:val="00767177"/>
    <w:rsid w:val="0076775A"/>
    <w:rsid w:val="00767C06"/>
    <w:rsid w:val="007713A6"/>
    <w:rsid w:val="00772510"/>
    <w:rsid w:val="00773224"/>
    <w:rsid w:val="00773DFB"/>
    <w:rsid w:val="00774B8B"/>
    <w:rsid w:val="00774CC7"/>
    <w:rsid w:val="007759BA"/>
    <w:rsid w:val="00776506"/>
    <w:rsid w:val="007776AA"/>
    <w:rsid w:val="007813EB"/>
    <w:rsid w:val="007817DE"/>
    <w:rsid w:val="007822D9"/>
    <w:rsid w:val="00783CEC"/>
    <w:rsid w:val="00784500"/>
    <w:rsid w:val="00785BE4"/>
    <w:rsid w:val="00791444"/>
    <w:rsid w:val="00791666"/>
    <w:rsid w:val="0079335A"/>
    <w:rsid w:val="00794B69"/>
    <w:rsid w:val="00795A26"/>
    <w:rsid w:val="00797D21"/>
    <w:rsid w:val="007A3E2A"/>
    <w:rsid w:val="007A5B21"/>
    <w:rsid w:val="007A78DF"/>
    <w:rsid w:val="007A7A40"/>
    <w:rsid w:val="007A7AD8"/>
    <w:rsid w:val="007A7EF1"/>
    <w:rsid w:val="007B0353"/>
    <w:rsid w:val="007B054A"/>
    <w:rsid w:val="007B0B91"/>
    <w:rsid w:val="007B0F23"/>
    <w:rsid w:val="007B132E"/>
    <w:rsid w:val="007B1B06"/>
    <w:rsid w:val="007B1F81"/>
    <w:rsid w:val="007B4020"/>
    <w:rsid w:val="007B4E0C"/>
    <w:rsid w:val="007B6E83"/>
    <w:rsid w:val="007C119E"/>
    <w:rsid w:val="007C1A36"/>
    <w:rsid w:val="007C4810"/>
    <w:rsid w:val="007C527D"/>
    <w:rsid w:val="007C644B"/>
    <w:rsid w:val="007C6F03"/>
    <w:rsid w:val="007D0A0E"/>
    <w:rsid w:val="007D1102"/>
    <w:rsid w:val="007D2FC5"/>
    <w:rsid w:val="007D5FFC"/>
    <w:rsid w:val="007E0A8A"/>
    <w:rsid w:val="007E2EC3"/>
    <w:rsid w:val="007E58AA"/>
    <w:rsid w:val="007E6DDD"/>
    <w:rsid w:val="007E7BA4"/>
    <w:rsid w:val="007F2600"/>
    <w:rsid w:val="007F38E2"/>
    <w:rsid w:val="007F76CC"/>
    <w:rsid w:val="008022CB"/>
    <w:rsid w:val="00803988"/>
    <w:rsid w:val="00804216"/>
    <w:rsid w:val="00804289"/>
    <w:rsid w:val="008045A9"/>
    <w:rsid w:val="00804729"/>
    <w:rsid w:val="00805447"/>
    <w:rsid w:val="008073C3"/>
    <w:rsid w:val="00807641"/>
    <w:rsid w:val="008138F4"/>
    <w:rsid w:val="008149B4"/>
    <w:rsid w:val="00821022"/>
    <w:rsid w:val="0082195B"/>
    <w:rsid w:val="00822EBB"/>
    <w:rsid w:val="0082364A"/>
    <w:rsid w:val="008243D6"/>
    <w:rsid w:val="00825DCA"/>
    <w:rsid w:val="00825E40"/>
    <w:rsid w:val="008317FB"/>
    <w:rsid w:val="00831A45"/>
    <w:rsid w:val="0083234D"/>
    <w:rsid w:val="008337B5"/>
    <w:rsid w:val="0083513A"/>
    <w:rsid w:val="00836655"/>
    <w:rsid w:val="00836874"/>
    <w:rsid w:val="0083781D"/>
    <w:rsid w:val="00840F5F"/>
    <w:rsid w:val="008419E4"/>
    <w:rsid w:val="00842996"/>
    <w:rsid w:val="00842E1D"/>
    <w:rsid w:val="00843859"/>
    <w:rsid w:val="008445B5"/>
    <w:rsid w:val="00845B44"/>
    <w:rsid w:val="00845C08"/>
    <w:rsid w:val="00846BB4"/>
    <w:rsid w:val="00846D5A"/>
    <w:rsid w:val="00846EA3"/>
    <w:rsid w:val="00847103"/>
    <w:rsid w:val="0085043C"/>
    <w:rsid w:val="008529BC"/>
    <w:rsid w:val="00853E14"/>
    <w:rsid w:val="00854130"/>
    <w:rsid w:val="0085455F"/>
    <w:rsid w:val="00855BAF"/>
    <w:rsid w:val="00856BB9"/>
    <w:rsid w:val="00856D38"/>
    <w:rsid w:val="0086209E"/>
    <w:rsid w:val="00863158"/>
    <w:rsid w:val="00863DF6"/>
    <w:rsid w:val="00863E50"/>
    <w:rsid w:val="00864109"/>
    <w:rsid w:val="008665F6"/>
    <w:rsid w:val="00870A0A"/>
    <w:rsid w:val="00871330"/>
    <w:rsid w:val="00871429"/>
    <w:rsid w:val="008724E8"/>
    <w:rsid w:val="00874036"/>
    <w:rsid w:val="008749ED"/>
    <w:rsid w:val="008765EB"/>
    <w:rsid w:val="00877F1D"/>
    <w:rsid w:val="00881DBC"/>
    <w:rsid w:val="00882298"/>
    <w:rsid w:val="00882415"/>
    <w:rsid w:val="008830D6"/>
    <w:rsid w:val="008862F7"/>
    <w:rsid w:val="0089036A"/>
    <w:rsid w:val="008913EC"/>
    <w:rsid w:val="00891D74"/>
    <w:rsid w:val="008925C8"/>
    <w:rsid w:val="00892923"/>
    <w:rsid w:val="0089375B"/>
    <w:rsid w:val="0089419B"/>
    <w:rsid w:val="00894540"/>
    <w:rsid w:val="00895246"/>
    <w:rsid w:val="008953EC"/>
    <w:rsid w:val="00895C17"/>
    <w:rsid w:val="008976BF"/>
    <w:rsid w:val="00897C85"/>
    <w:rsid w:val="008A4D11"/>
    <w:rsid w:val="008A5EF9"/>
    <w:rsid w:val="008B28BD"/>
    <w:rsid w:val="008B292B"/>
    <w:rsid w:val="008B2AA0"/>
    <w:rsid w:val="008B7CEA"/>
    <w:rsid w:val="008C05BF"/>
    <w:rsid w:val="008C11AA"/>
    <w:rsid w:val="008C58CB"/>
    <w:rsid w:val="008C5C5F"/>
    <w:rsid w:val="008C7935"/>
    <w:rsid w:val="008D10B7"/>
    <w:rsid w:val="008D5016"/>
    <w:rsid w:val="008E0CAE"/>
    <w:rsid w:val="008E23CF"/>
    <w:rsid w:val="008E37B5"/>
    <w:rsid w:val="008E3B82"/>
    <w:rsid w:val="008E5D31"/>
    <w:rsid w:val="008E6B72"/>
    <w:rsid w:val="008E7495"/>
    <w:rsid w:val="008E75C5"/>
    <w:rsid w:val="008E7D2B"/>
    <w:rsid w:val="008F0344"/>
    <w:rsid w:val="008F03D9"/>
    <w:rsid w:val="008F3153"/>
    <w:rsid w:val="008F32A9"/>
    <w:rsid w:val="008F4236"/>
    <w:rsid w:val="00900004"/>
    <w:rsid w:val="009009D2"/>
    <w:rsid w:val="00900DAA"/>
    <w:rsid w:val="0090150E"/>
    <w:rsid w:val="0090345F"/>
    <w:rsid w:val="00906184"/>
    <w:rsid w:val="00911545"/>
    <w:rsid w:val="0091179A"/>
    <w:rsid w:val="00911CC3"/>
    <w:rsid w:val="00912325"/>
    <w:rsid w:val="00912CE2"/>
    <w:rsid w:val="00915180"/>
    <w:rsid w:val="009160F1"/>
    <w:rsid w:val="00922F58"/>
    <w:rsid w:val="0092363E"/>
    <w:rsid w:val="00923FFF"/>
    <w:rsid w:val="00924418"/>
    <w:rsid w:val="009249E5"/>
    <w:rsid w:val="00925097"/>
    <w:rsid w:val="0092545C"/>
    <w:rsid w:val="00925F2B"/>
    <w:rsid w:val="00931489"/>
    <w:rsid w:val="009319DF"/>
    <w:rsid w:val="0093213D"/>
    <w:rsid w:val="00932D3E"/>
    <w:rsid w:val="00941D18"/>
    <w:rsid w:val="00942636"/>
    <w:rsid w:val="009426F6"/>
    <w:rsid w:val="009428EA"/>
    <w:rsid w:val="0094508C"/>
    <w:rsid w:val="00951096"/>
    <w:rsid w:val="0095188D"/>
    <w:rsid w:val="00951D6C"/>
    <w:rsid w:val="009545FB"/>
    <w:rsid w:val="00955B2D"/>
    <w:rsid w:val="00955C7E"/>
    <w:rsid w:val="009636D9"/>
    <w:rsid w:val="00963BD4"/>
    <w:rsid w:val="00964338"/>
    <w:rsid w:val="00964D6E"/>
    <w:rsid w:val="00964EDD"/>
    <w:rsid w:val="00965127"/>
    <w:rsid w:val="00967A61"/>
    <w:rsid w:val="00967C7F"/>
    <w:rsid w:val="009714A5"/>
    <w:rsid w:val="00973A28"/>
    <w:rsid w:val="00973F3F"/>
    <w:rsid w:val="00980C20"/>
    <w:rsid w:val="009840DE"/>
    <w:rsid w:val="00987A41"/>
    <w:rsid w:val="00990AB4"/>
    <w:rsid w:val="00990DDB"/>
    <w:rsid w:val="00991012"/>
    <w:rsid w:val="0099191B"/>
    <w:rsid w:val="00992C6C"/>
    <w:rsid w:val="00993560"/>
    <w:rsid w:val="00993BC5"/>
    <w:rsid w:val="0099409D"/>
    <w:rsid w:val="009952F2"/>
    <w:rsid w:val="00996ED0"/>
    <w:rsid w:val="00997D7F"/>
    <w:rsid w:val="009A07DF"/>
    <w:rsid w:val="009A19EE"/>
    <w:rsid w:val="009A22BB"/>
    <w:rsid w:val="009A2B5E"/>
    <w:rsid w:val="009A3E13"/>
    <w:rsid w:val="009A4C36"/>
    <w:rsid w:val="009A5648"/>
    <w:rsid w:val="009A7EA1"/>
    <w:rsid w:val="009B22C4"/>
    <w:rsid w:val="009B3080"/>
    <w:rsid w:val="009B34F2"/>
    <w:rsid w:val="009B37E6"/>
    <w:rsid w:val="009B41C5"/>
    <w:rsid w:val="009B51C1"/>
    <w:rsid w:val="009B550F"/>
    <w:rsid w:val="009B7067"/>
    <w:rsid w:val="009B750F"/>
    <w:rsid w:val="009C09C5"/>
    <w:rsid w:val="009C0C6C"/>
    <w:rsid w:val="009C29FE"/>
    <w:rsid w:val="009C2D09"/>
    <w:rsid w:val="009C4104"/>
    <w:rsid w:val="009C536E"/>
    <w:rsid w:val="009C65F4"/>
    <w:rsid w:val="009D0093"/>
    <w:rsid w:val="009D0591"/>
    <w:rsid w:val="009D1645"/>
    <w:rsid w:val="009D18E3"/>
    <w:rsid w:val="009D299D"/>
    <w:rsid w:val="009D3951"/>
    <w:rsid w:val="009D39BB"/>
    <w:rsid w:val="009D4218"/>
    <w:rsid w:val="009D4F27"/>
    <w:rsid w:val="009D6713"/>
    <w:rsid w:val="009E3852"/>
    <w:rsid w:val="009E4078"/>
    <w:rsid w:val="009E4808"/>
    <w:rsid w:val="009E558C"/>
    <w:rsid w:val="009E58C8"/>
    <w:rsid w:val="009E594C"/>
    <w:rsid w:val="009E62E5"/>
    <w:rsid w:val="009E6FFA"/>
    <w:rsid w:val="009E7E80"/>
    <w:rsid w:val="009F09B6"/>
    <w:rsid w:val="009F0FAA"/>
    <w:rsid w:val="009F176A"/>
    <w:rsid w:val="009F3A21"/>
    <w:rsid w:val="009F458C"/>
    <w:rsid w:val="009F4CEC"/>
    <w:rsid w:val="009F4D0A"/>
    <w:rsid w:val="009F4E38"/>
    <w:rsid w:val="009F6078"/>
    <w:rsid w:val="00A0038B"/>
    <w:rsid w:val="00A013CA"/>
    <w:rsid w:val="00A02125"/>
    <w:rsid w:val="00A02FF3"/>
    <w:rsid w:val="00A0613F"/>
    <w:rsid w:val="00A06323"/>
    <w:rsid w:val="00A100BC"/>
    <w:rsid w:val="00A10C2B"/>
    <w:rsid w:val="00A10E18"/>
    <w:rsid w:val="00A122C8"/>
    <w:rsid w:val="00A14AC3"/>
    <w:rsid w:val="00A17099"/>
    <w:rsid w:val="00A17977"/>
    <w:rsid w:val="00A2058F"/>
    <w:rsid w:val="00A21435"/>
    <w:rsid w:val="00A2201F"/>
    <w:rsid w:val="00A25056"/>
    <w:rsid w:val="00A26506"/>
    <w:rsid w:val="00A27151"/>
    <w:rsid w:val="00A3053B"/>
    <w:rsid w:val="00A314EE"/>
    <w:rsid w:val="00A31C52"/>
    <w:rsid w:val="00A335C9"/>
    <w:rsid w:val="00A36660"/>
    <w:rsid w:val="00A366B6"/>
    <w:rsid w:val="00A37FC6"/>
    <w:rsid w:val="00A40A25"/>
    <w:rsid w:val="00A40EDC"/>
    <w:rsid w:val="00A427F2"/>
    <w:rsid w:val="00A44CE4"/>
    <w:rsid w:val="00A453F7"/>
    <w:rsid w:val="00A46940"/>
    <w:rsid w:val="00A50E84"/>
    <w:rsid w:val="00A518BD"/>
    <w:rsid w:val="00A521E3"/>
    <w:rsid w:val="00A5356D"/>
    <w:rsid w:val="00A535AD"/>
    <w:rsid w:val="00A57FD9"/>
    <w:rsid w:val="00A607FD"/>
    <w:rsid w:val="00A62930"/>
    <w:rsid w:val="00A66422"/>
    <w:rsid w:val="00A66BB0"/>
    <w:rsid w:val="00A73BFC"/>
    <w:rsid w:val="00A74DCF"/>
    <w:rsid w:val="00A757A6"/>
    <w:rsid w:val="00A76B8B"/>
    <w:rsid w:val="00A8075D"/>
    <w:rsid w:val="00A81BE1"/>
    <w:rsid w:val="00A82761"/>
    <w:rsid w:val="00A82F2C"/>
    <w:rsid w:val="00A83067"/>
    <w:rsid w:val="00A84768"/>
    <w:rsid w:val="00A86D36"/>
    <w:rsid w:val="00A922C8"/>
    <w:rsid w:val="00A9313B"/>
    <w:rsid w:val="00A93145"/>
    <w:rsid w:val="00A949D4"/>
    <w:rsid w:val="00A94A0C"/>
    <w:rsid w:val="00A95594"/>
    <w:rsid w:val="00A95B0F"/>
    <w:rsid w:val="00A97C1C"/>
    <w:rsid w:val="00AA1758"/>
    <w:rsid w:val="00AA26AF"/>
    <w:rsid w:val="00AA26EF"/>
    <w:rsid w:val="00AA318E"/>
    <w:rsid w:val="00AA39B3"/>
    <w:rsid w:val="00AA5BF9"/>
    <w:rsid w:val="00AA6DB1"/>
    <w:rsid w:val="00AA7000"/>
    <w:rsid w:val="00AA754F"/>
    <w:rsid w:val="00AB14E7"/>
    <w:rsid w:val="00AB1A57"/>
    <w:rsid w:val="00AB4082"/>
    <w:rsid w:val="00AB513E"/>
    <w:rsid w:val="00AB60D0"/>
    <w:rsid w:val="00AB7203"/>
    <w:rsid w:val="00AB7BC3"/>
    <w:rsid w:val="00AB7E9A"/>
    <w:rsid w:val="00AC05FB"/>
    <w:rsid w:val="00AC0628"/>
    <w:rsid w:val="00AC18A2"/>
    <w:rsid w:val="00AC2469"/>
    <w:rsid w:val="00AC2B5D"/>
    <w:rsid w:val="00AC3F83"/>
    <w:rsid w:val="00AC4862"/>
    <w:rsid w:val="00AC48D7"/>
    <w:rsid w:val="00AC4CC0"/>
    <w:rsid w:val="00AC6102"/>
    <w:rsid w:val="00AC7368"/>
    <w:rsid w:val="00AD09B5"/>
    <w:rsid w:val="00AD10A9"/>
    <w:rsid w:val="00AD1DFA"/>
    <w:rsid w:val="00AD3026"/>
    <w:rsid w:val="00AD3558"/>
    <w:rsid w:val="00AD4AD6"/>
    <w:rsid w:val="00AD5EA4"/>
    <w:rsid w:val="00AD770B"/>
    <w:rsid w:val="00AE08D6"/>
    <w:rsid w:val="00AE1DEF"/>
    <w:rsid w:val="00AE33E9"/>
    <w:rsid w:val="00AE3861"/>
    <w:rsid w:val="00AF1145"/>
    <w:rsid w:val="00AF1F4B"/>
    <w:rsid w:val="00AF244A"/>
    <w:rsid w:val="00AF34AB"/>
    <w:rsid w:val="00AF3FF6"/>
    <w:rsid w:val="00AF49ED"/>
    <w:rsid w:val="00AF4C46"/>
    <w:rsid w:val="00AF53A1"/>
    <w:rsid w:val="00AF7A21"/>
    <w:rsid w:val="00B00BF9"/>
    <w:rsid w:val="00B01304"/>
    <w:rsid w:val="00B016DA"/>
    <w:rsid w:val="00B01727"/>
    <w:rsid w:val="00B01AA2"/>
    <w:rsid w:val="00B024EA"/>
    <w:rsid w:val="00B02D3B"/>
    <w:rsid w:val="00B038FE"/>
    <w:rsid w:val="00B03B0B"/>
    <w:rsid w:val="00B03C4F"/>
    <w:rsid w:val="00B040FF"/>
    <w:rsid w:val="00B04DF1"/>
    <w:rsid w:val="00B06223"/>
    <w:rsid w:val="00B0686E"/>
    <w:rsid w:val="00B10823"/>
    <w:rsid w:val="00B11001"/>
    <w:rsid w:val="00B13D19"/>
    <w:rsid w:val="00B15811"/>
    <w:rsid w:val="00B217CA"/>
    <w:rsid w:val="00B2509F"/>
    <w:rsid w:val="00B260DC"/>
    <w:rsid w:val="00B268B6"/>
    <w:rsid w:val="00B3041C"/>
    <w:rsid w:val="00B307BC"/>
    <w:rsid w:val="00B30B6E"/>
    <w:rsid w:val="00B30ED9"/>
    <w:rsid w:val="00B3428F"/>
    <w:rsid w:val="00B4025F"/>
    <w:rsid w:val="00B42CE6"/>
    <w:rsid w:val="00B434E6"/>
    <w:rsid w:val="00B43930"/>
    <w:rsid w:val="00B47625"/>
    <w:rsid w:val="00B47BF9"/>
    <w:rsid w:val="00B500D3"/>
    <w:rsid w:val="00B503D0"/>
    <w:rsid w:val="00B50F87"/>
    <w:rsid w:val="00B50FC6"/>
    <w:rsid w:val="00B516D4"/>
    <w:rsid w:val="00B54397"/>
    <w:rsid w:val="00B548A5"/>
    <w:rsid w:val="00B554D9"/>
    <w:rsid w:val="00B577E4"/>
    <w:rsid w:val="00B6110E"/>
    <w:rsid w:val="00B61E5C"/>
    <w:rsid w:val="00B62154"/>
    <w:rsid w:val="00B64E58"/>
    <w:rsid w:val="00B64F1C"/>
    <w:rsid w:val="00B65302"/>
    <w:rsid w:val="00B66046"/>
    <w:rsid w:val="00B66957"/>
    <w:rsid w:val="00B66E1B"/>
    <w:rsid w:val="00B70C95"/>
    <w:rsid w:val="00B72C11"/>
    <w:rsid w:val="00B73B6C"/>
    <w:rsid w:val="00B7461C"/>
    <w:rsid w:val="00B763CC"/>
    <w:rsid w:val="00B76E52"/>
    <w:rsid w:val="00B777A4"/>
    <w:rsid w:val="00B81C3B"/>
    <w:rsid w:val="00B8235D"/>
    <w:rsid w:val="00B826CF"/>
    <w:rsid w:val="00B83193"/>
    <w:rsid w:val="00B850F1"/>
    <w:rsid w:val="00B87FC9"/>
    <w:rsid w:val="00B9055C"/>
    <w:rsid w:val="00B909B9"/>
    <w:rsid w:val="00B91626"/>
    <w:rsid w:val="00B93F42"/>
    <w:rsid w:val="00B95327"/>
    <w:rsid w:val="00B97057"/>
    <w:rsid w:val="00B97735"/>
    <w:rsid w:val="00B97C32"/>
    <w:rsid w:val="00BA3C64"/>
    <w:rsid w:val="00BA56D6"/>
    <w:rsid w:val="00BA5DDD"/>
    <w:rsid w:val="00BA664E"/>
    <w:rsid w:val="00BB16A8"/>
    <w:rsid w:val="00BB2F44"/>
    <w:rsid w:val="00BB7256"/>
    <w:rsid w:val="00BB7F37"/>
    <w:rsid w:val="00BC0445"/>
    <w:rsid w:val="00BC1196"/>
    <w:rsid w:val="00BC20BA"/>
    <w:rsid w:val="00BC371D"/>
    <w:rsid w:val="00BC37EE"/>
    <w:rsid w:val="00BC76AF"/>
    <w:rsid w:val="00BC7EE7"/>
    <w:rsid w:val="00BD045E"/>
    <w:rsid w:val="00BD076E"/>
    <w:rsid w:val="00BD3289"/>
    <w:rsid w:val="00BD399B"/>
    <w:rsid w:val="00BD3F86"/>
    <w:rsid w:val="00BD7582"/>
    <w:rsid w:val="00BE2007"/>
    <w:rsid w:val="00BE307B"/>
    <w:rsid w:val="00BE328D"/>
    <w:rsid w:val="00BE5E12"/>
    <w:rsid w:val="00BE5FAE"/>
    <w:rsid w:val="00BE735F"/>
    <w:rsid w:val="00BE770C"/>
    <w:rsid w:val="00BF168C"/>
    <w:rsid w:val="00BF3D4E"/>
    <w:rsid w:val="00BF5427"/>
    <w:rsid w:val="00BF588D"/>
    <w:rsid w:val="00BF683B"/>
    <w:rsid w:val="00BF6985"/>
    <w:rsid w:val="00BF6D68"/>
    <w:rsid w:val="00BF7839"/>
    <w:rsid w:val="00C011EB"/>
    <w:rsid w:val="00C02692"/>
    <w:rsid w:val="00C0275D"/>
    <w:rsid w:val="00C05179"/>
    <w:rsid w:val="00C06919"/>
    <w:rsid w:val="00C10D25"/>
    <w:rsid w:val="00C13147"/>
    <w:rsid w:val="00C13F83"/>
    <w:rsid w:val="00C14188"/>
    <w:rsid w:val="00C14B93"/>
    <w:rsid w:val="00C16079"/>
    <w:rsid w:val="00C1624A"/>
    <w:rsid w:val="00C16A67"/>
    <w:rsid w:val="00C174B0"/>
    <w:rsid w:val="00C2004F"/>
    <w:rsid w:val="00C206A0"/>
    <w:rsid w:val="00C20EDC"/>
    <w:rsid w:val="00C22548"/>
    <w:rsid w:val="00C24D65"/>
    <w:rsid w:val="00C26A9A"/>
    <w:rsid w:val="00C26C58"/>
    <w:rsid w:val="00C2777F"/>
    <w:rsid w:val="00C3020B"/>
    <w:rsid w:val="00C320F4"/>
    <w:rsid w:val="00C3341B"/>
    <w:rsid w:val="00C33482"/>
    <w:rsid w:val="00C337B9"/>
    <w:rsid w:val="00C36F14"/>
    <w:rsid w:val="00C41801"/>
    <w:rsid w:val="00C42AB7"/>
    <w:rsid w:val="00C42FBF"/>
    <w:rsid w:val="00C44F65"/>
    <w:rsid w:val="00C46ADB"/>
    <w:rsid w:val="00C4737B"/>
    <w:rsid w:val="00C50173"/>
    <w:rsid w:val="00C5203A"/>
    <w:rsid w:val="00C5226D"/>
    <w:rsid w:val="00C53176"/>
    <w:rsid w:val="00C53EDF"/>
    <w:rsid w:val="00C56713"/>
    <w:rsid w:val="00C56EAE"/>
    <w:rsid w:val="00C576D5"/>
    <w:rsid w:val="00C60657"/>
    <w:rsid w:val="00C619EC"/>
    <w:rsid w:val="00C63823"/>
    <w:rsid w:val="00C63F50"/>
    <w:rsid w:val="00C65C35"/>
    <w:rsid w:val="00C66E17"/>
    <w:rsid w:val="00C6721B"/>
    <w:rsid w:val="00C679C7"/>
    <w:rsid w:val="00C67CEC"/>
    <w:rsid w:val="00C719DB"/>
    <w:rsid w:val="00C71BB8"/>
    <w:rsid w:val="00C7365A"/>
    <w:rsid w:val="00C74110"/>
    <w:rsid w:val="00C74233"/>
    <w:rsid w:val="00C80570"/>
    <w:rsid w:val="00C80DBE"/>
    <w:rsid w:val="00C834A5"/>
    <w:rsid w:val="00C87869"/>
    <w:rsid w:val="00C9144C"/>
    <w:rsid w:val="00C92F91"/>
    <w:rsid w:val="00C941C7"/>
    <w:rsid w:val="00C9487C"/>
    <w:rsid w:val="00C950C8"/>
    <w:rsid w:val="00C973DD"/>
    <w:rsid w:val="00C9752A"/>
    <w:rsid w:val="00CA1B26"/>
    <w:rsid w:val="00CA3756"/>
    <w:rsid w:val="00CA48AF"/>
    <w:rsid w:val="00CA538E"/>
    <w:rsid w:val="00CA6BCD"/>
    <w:rsid w:val="00CB05C5"/>
    <w:rsid w:val="00CB0A9E"/>
    <w:rsid w:val="00CB1C33"/>
    <w:rsid w:val="00CB2A07"/>
    <w:rsid w:val="00CB2A6A"/>
    <w:rsid w:val="00CB2EC1"/>
    <w:rsid w:val="00CB342D"/>
    <w:rsid w:val="00CC0990"/>
    <w:rsid w:val="00CC0E81"/>
    <w:rsid w:val="00CC1628"/>
    <w:rsid w:val="00CC2CC4"/>
    <w:rsid w:val="00CC2EF7"/>
    <w:rsid w:val="00CC352A"/>
    <w:rsid w:val="00CC354A"/>
    <w:rsid w:val="00CC5584"/>
    <w:rsid w:val="00CD00E5"/>
    <w:rsid w:val="00CD1195"/>
    <w:rsid w:val="00CD211E"/>
    <w:rsid w:val="00CD409C"/>
    <w:rsid w:val="00CD4910"/>
    <w:rsid w:val="00CD65A1"/>
    <w:rsid w:val="00CD7661"/>
    <w:rsid w:val="00CE131E"/>
    <w:rsid w:val="00CE16CA"/>
    <w:rsid w:val="00CE2C2D"/>
    <w:rsid w:val="00CE3F8B"/>
    <w:rsid w:val="00CE516D"/>
    <w:rsid w:val="00CE5209"/>
    <w:rsid w:val="00CE59D2"/>
    <w:rsid w:val="00CE62D6"/>
    <w:rsid w:val="00CE6943"/>
    <w:rsid w:val="00CF00D0"/>
    <w:rsid w:val="00CF03BD"/>
    <w:rsid w:val="00CF06AF"/>
    <w:rsid w:val="00CF1D8D"/>
    <w:rsid w:val="00CF1DFC"/>
    <w:rsid w:val="00CF2605"/>
    <w:rsid w:val="00CF6167"/>
    <w:rsid w:val="00CF62F7"/>
    <w:rsid w:val="00CF64AF"/>
    <w:rsid w:val="00CF6B48"/>
    <w:rsid w:val="00D01A81"/>
    <w:rsid w:val="00D027A8"/>
    <w:rsid w:val="00D05088"/>
    <w:rsid w:val="00D05A61"/>
    <w:rsid w:val="00D0778C"/>
    <w:rsid w:val="00D107A1"/>
    <w:rsid w:val="00D11322"/>
    <w:rsid w:val="00D11D26"/>
    <w:rsid w:val="00D13B1B"/>
    <w:rsid w:val="00D15CAE"/>
    <w:rsid w:val="00D17221"/>
    <w:rsid w:val="00D211C4"/>
    <w:rsid w:val="00D219C4"/>
    <w:rsid w:val="00D2338D"/>
    <w:rsid w:val="00D266C3"/>
    <w:rsid w:val="00D26FC3"/>
    <w:rsid w:val="00D27379"/>
    <w:rsid w:val="00D276A7"/>
    <w:rsid w:val="00D27986"/>
    <w:rsid w:val="00D3056C"/>
    <w:rsid w:val="00D30B74"/>
    <w:rsid w:val="00D32685"/>
    <w:rsid w:val="00D3445D"/>
    <w:rsid w:val="00D357F3"/>
    <w:rsid w:val="00D35F5E"/>
    <w:rsid w:val="00D3663A"/>
    <w:rsid w:val="00D403DD"/>
    <w:rsid w:val="00D42E4B"/>
    <w:rsid w:val="00D440A8"/>
    <w:rsid w:val="00D44B99"/>
    <w:rsid w:val="00D474F2"/>
    <w:rsid w:val="00D53075"/>
    <w:rsid w:val="00D545F9"/>
    <w:rsid w:val="00D5498B"/>
    <w:rsid w:val="00D54E98"/>
    <w:rsid w:val="00D570C7"/>
    <w:rsid w:val="00D614D9"/>
    <w:rsid w:val="00D638C3"/>
    <w:rsid w:val="00D6600A"/>
    <w:rsid w:val="00D701A7"/>
    <w:rsid w:val="00D71F3B"/>
    <w:rsid w:val="00D72A54"/>
    <w:rsid w:val="00D74B74"/>
    <w:rsid w:val="00D763F3"/>
    <w:rsid w:val="00D76899"/>
    <w:rsid w:val="00D77AD0"/>
    <w:rsid w:val="00D807E6"/>
    <w:rsid w:val="00D80ECF"/>
    <w:rsid w:val="00D8182A"/>
    <w:rsid w:val="00D84164"/>
    <w:rsid w:val="00D86F82"/>
    <w:rsid w:val="00D92E95"/>
    <w:rsid w:val="00D94676"/>
    <w:rsid w:val="00D9631B"/>
    <w:rsid w:val="00DA0244"/>
    <w:rsid w:val="00DA1671"/>
    <w:rsid w:val="00DA19B0"/>
    <w:rsid w:val="00DA1D95"/>
    <w:rsid w:val="00DA4837"/>
    <w:rsid w:val="00DA560C"/>
    <w:rsid w:val="00DA614C"/>
    <w:rsid w:val="00DB0B45"/>
    <w:rsid w:val="00DB3D12"/>
    <w:rsid w:val="00DB4245"/>
    <w:rsid w:val="00DB4B3B"/>
    <w:rsid w:val="00DB6339"/>
    <w:rsid w:val="00DB7327"/>
    <w:rsid w:val="00DC02FB"/>
    <w:rsid w:val="00DC16A3"/>
    <w:rsid w:val="00DC428F"/>
    <w:rsid w:val="00DC5C6D"/>
    <w:rsid w:val="00DC6775"/>
    <w:rsid w:val="00DC6A24"/>
    <w:rsid w:val="00DC7B91"/>
    <w:rsid w:val="00DD4274"/>
    <w:rsid w:val="00DD521D"/>
    <w:rsid w:val="00DD6142"/>
    <w:rsid w:val="00DD63EF"/>
    <w:rsid w:val="00DE0C1D"/>
    <w:rsid w:val="00DE2B6C"/>
    <w:rsid w:val="00DE2F0D"/>
    <w:rsid w:val="00DF035F"/>
    <w:rsid w:val="00DF06C5"/>
    <w:rsid w:val="00DF0A7B"/>
    <w:rsid w:val="00DF0ED5"/>
    <w:rsid w:val="00DF4FD8"/>
    <w:rsid w:val="00DF6195"/>
    <w:rsid w:val="00DF6D98"/>
    <w:rsid w:val="00DF74B3"/>
    <w:rsid w:val="00E017C4"/>
    <w:rsid w:val="00E027FB"/>
    <w:rsid w:val="00E0421A"/>
    <w:rsid w:val="00E05B7A"/>
    <w:rsid w:val="00E06ACB"/>
    <w:rsid w:val="00E076C8"/>
    <w:rsid w:val="00E10910"/>
    <w:rsid w:val="00E11166"/>
    <w:rsid w:val="00E1160A"/>
    <w:rsid w:val="00E12E72"/>
    <w:rsid w:val="00E1509C"/>
    <w:rsid w:val="00E15411"/>
    <w:rsid w:val="00E168F3"/>
    <w:rsid w:val="00E17D8C"/>
    <w:rsid w:val="00E2005A"/>
    <w:rsid w:val="00E203B0"/>
    <w:rsid w:val="00E20579"/>
    <w:rsid w:val="00E20651"/>
    <w:rsid w:val="00E20A1D"/>
    <w:rsid w:val="00E21F1B"/>
    <w:rsid w:val="00E2204E"/>
    <w:rsid w:val="00E26A07"/>
    <w:rsid w:val="00E26BEF"/>
    <w:rsid w:val="00E27D2A"/>
    <w:rsid w:val="00E27ED8"/>
    <w:rsid w:val="00E305C0"/>
    <w:rsid w:val="00E3083E"/>
    <w:rsid w:val="00E30E0C"/>
    <w:rsid w:val="00E32061"/>
    <w:rsid w:val="00E33C86"/>
    <w:rsid w:val="00E34339"/>
    <w:rsid w:val="00E34808"/>
    <w:rsid w:val="00E355AA"/>
    <w:rsid w:val="00E40035"/>
    <w:rsid w:val="00E403D6"/>
    <w:rsid w:val="00E4229B"/>
    <w:rsid w:val="00E423B6"/>
    <w:rsid w:val="00E42EA1"/>
    <w:rsid w:val="00E4511F"/>
    <w:rsid w:val="00E45833"/>
    <w:rsid w:val="00E47299"/>
    <w:rsid w:val="00E47465"/>
    <w:rsid w:val="00E505EC"/>
    <w:rsid w:val="00E50B2B"/>
    <w:rsid w:val="00E50ED8"/>
    <w:rsid w:val="00E527F2"/>
    <w:rsid w:val="00E533D8"/>
    <w:rsid w:val="00E53647"/>
    <w:rsid w:val="00E53C1E"/>
    <w:rsid w:val="00E53F17"/>
    <w:rsid w:val="00E548C5"/>
    <w:rsid w:val="00E54CB1"/>
    <w:rsid w:val="00E55BBE"/>
    <w:rsid w:val="00E56813"/>
    <w:rsid w:val="00E56CAC"/>
    <w:rsid w:val="00E57BA4"/>
    <w:rsid w:val="00E611EB"/>
    <w:rsid w:val="00E61E93"/>
    <w:rsid w:val="00E62FDD"/>
    <w:rsid w:val="00E643E9"/>
    <w:rsid w:val="00E64876"/>
    <w:rsid w:val="00E64AEB"/>
    <w:rsid w:val="00E64F38"/>
    <w:rsid w:val="00E64FAD"/>
    <w:rsid w:val="00E6646F"/>
    <w:rsid w:val="00E669D7"/>
    <w:rsid w:val="00E678D5"/>
    <w:rsid w:val="00E703C5"/>
    <w:rsid w:val="00E707AC"/>
    <w:rsid w:val="00E718CB"/>
    <w:rsid w:val="00E749FA"/>
    <w:rsid w:val="00E7727E"/>
    <w:rsid w:val="00E77310"/>
    <w:rsid w:val="00E81615"/>
    <w:rsid w:val="00E82522"/>
    <w:rsid w:val="00E82544"/>
    <w:rsid w:val="00E828C5"/>
    <w:rsid w:val="00E83993"/>
    <w:rsid w:val="00E83B40"/>
    <w:rsid w:val="00E83B4C"/>
    <w:rsid w:val="00E85345"/>
    <w:rsid w:val="00E8572C"/>
    <w:rsid w:val="00E859DB"/>
    <w:rsid w:val="00E86577"/>
    <w:rsid w:val="00E8672F"/>
    <w:rsid w:val="00E86F06"/>
    <w:rsid w:val="00E87A0E"/>
    <w:rsid w:val="00E87AC4"/>
    <w:rsid w:val="00E9031C"/>
    <w:rsid w:val="00E91EBE"/>
    <w:rsid w:val="00E9229D"/>
    <w:rsid w:val="00E93825"/>
    <w:rsid w:val="00E96AC2"/>
    <w:rsid w:val="00EA0511"/>
    <w:rsid w:val="00EA22CA"/>
    <w:rsid w:val="00EA5A7F"/>
    <w:rsid w:val="00EA622B"/>
    <w:rsid w:val="00EB1471"/>
    <w:rsid w:val="00EB1DB8"/>
    <w:rsid w:val="00EB3179"/>
    <w:rsid w:val="00EB34A1"/>
    <w:rsid w:val="00EB47D6"/>
    <w:rsid w:val="00EB55B5"/>
    <w:rsid w:val="00EB68FD"/>
    <w:rsid w:val="00EB738A"/>
    <w:rsid w:val="00EB7DBA"/>
    <w:rsid w:val="00EC2197"/>
    <w:rsid w:val="00EC2B05"/>
    <w:rsid w:val="00EC2E7D"/>
    <w:rsid w:val="00ED2156"/>
    <w:rsid w:val="00ED3F3F"/>
    <w:rsid w:val="00ED4680"/>
    <w:rsid w:val="00ED6012"/>
    <w:rsid w:val="00ED79D2"/>
    <w:rsid w:val="00EE1011"/>
    <w:rsid w:val="00EE1054"/>
    <w:rsid w:val="00EE11EB"/>
    <w:rsid w:val="00EE1386"/>
    <w:rsid w:val="00EE13FB"/>
    <w:rsid w:val="00EE4D62"/>
    <w:rsid w:val="00EE5152"/>
    <w:rsid w:val="00EE56EB"/>
    <w:rsid w:val="00EE6274"/>
    <w:rsid w:val="00EE6D54"/>
    <w:rsid w:val="00EF120B"/>
    <w:rsid w:val="00EF1CB8"/>
    <w:rsid w:val="00EF2A64"/>
    <w:rsid w:val="00EF2ACB"/>
    <w:rsid w:val="00EF4510"/>
    <w:rsid w:val="00EF53F8"/>
    <w:rsid w:val="00EF6CDA"/>
    <w:rsid w:val="00EF6F3D"/>
    <w:rsid w:val="00F005D9"/>
    <w:rsid w:val="00F006AF"/>
    <w:rsid w:val="00F00AF0"/>
    <w:rsid w:val="00F0162F"/>
    <w:rsid w:val="00F01FBA"/>
    <w:rsid w:val="00F02120"/>
    <w:rsid w:val="00F026C9"/>
    <w:rsid w:val="00F02916"/>
    <w:rsid w:val="00F031F1"/>
    <w:rsid w:val="00F04374"/>
    <w:rsid w:val="00F05586"/>
    <w:rsid w:val="00F0603E"/>
    <w:rsid w:val="00F10359"/>
    <w:rsid w:val="00F13877"/>
    <w:rsid w:val="00F13A9B"/>
    <w:rsid w:val="00F1408B"/>
    <w:rsid w:val="00F16156"/>
    <w:rsid w:val="00F202C1"/>
    <w:rsid w:val="00F21261"/>
    <w:rsid w:val="00F216A9"/>
    <w:rsid w:val="00F22A2B"/>
    <w:rsid w:val="00F2352E"/>
    <w:rsid w:val="00F2400B"/>
    <w:rsid w:val="00F2558E"/>
    <w:rsid w:val="00F3133E"/>
    <w:rsid w:val="00F32F7F"/>
    <w:rsid w:val="00F33420"/>
    <w:rsid w:val="00F3352E"/>
    <w:rsid w:val="00F345F5"/>
    <w:rsid w:val="00F350BA"/>
    <w:rsid w:val="00F3691D"/>
    <w:rsid w:val="00F37610"/>
    <w:rsid w:val="00F40057"/>
    <w:rsid w:val="00F4192B"/>
    <w:rsid w:val="00F422AE"/>
    <w:rsid w:val="00F442B9"/>
    <w:rsid w:val="00F45FBB"/>
    <w:rsid w:val="00F47BD6"/>
    <w:rsid w:val="00F52986"/>
    <w:rsid w:val="00F53E83"/>
    <w:rsid w:val="00F5441D"/>
    <w:rsid w:val="00F546F2"/>
    <w:rsid w:val="00F5616C"/>
    <w:rsid w:val="00F56FE0"/>
    <w:rsid w:val="00F601C4"/>
    <w:rsid w:val="00F60921"/>
    <w:rsid w:val="00F632E3"/>
    <w:rsid w:val="00F6350D"/>
    <w:rsid w:val="00F63720"/>
    <w:rsid w:val="00F64B6F"/>
    <w:rsid w:val="00F65612"/>
    <w:rsid w:val="00F7267C"/>
    <w:rsid w:val="00F72BF7"/>
    <w:rsid w:val="00F73B6C"/>
    <w:rsid w:val="00F745D7"/>
    <w:rsid w:val="00F75C67"/>
    <w:rsid w:val="00F762CF"/>
    <w:rsid w:val="00F76726"/>
    <w:rsid w:val="00F76D92"/>
    <w:rsid w:val="00F77932"/>
    <w:rsid w:val="00F803FC"/>
    <w:rsid w:val="00F820F3"/>
    <w:rsid w:val="00F85786"/>
    <w:rsid w:val="00F8582A"/>
    <w:rsid w:val="00F85D28"/>
    <w:rsid w:val="00F901C7"/>
    <w:rsid w:val="00F90983"/>
    <w:rsid w:val="00F90C6D"/>
    <w:rsid w:val="00F916EA"/>
    <w:rsid w:val="00F91F43"/>
    <w:rsid w:val="00F92B62"/>
    <w:rsid w:val="00F934BB"/>
    <w:rsid w:val="00F93737"/>
    <w:rsid w:val="00F93F3D"/>
    <w:rsid w:val="00F94DCB"/>
    <w:rsid w:val="00F958B3"/>
    <w:rsid w:val="00F96571"/>
    <w:rsid w:val="00F966D0"/>
    <w:rsid w:val="00FA0C46"/>
    <w:rsid w:val="00FA2A97"/>
    <w:rsid w:val="00FA4084"/>
    <w:rsid w:val="00FA4E1A"/>
    <w:rsid w:val="00FA5E63"/>
    <w:rsid w:val="00FA78C2"/>
    <w:rsid w:val="00FB1ACD"/>
    <w:rsid w:val="00FB2F0E"/>
    <w:rsid w:val="00FB42B2"/>
    <w:rsid w:val="00FB450A"/>
    <w:rsid w:val="00FB59F4"/>
    <w:rsid w:val="00FC2074"/>
    <w:rsid w:val="00FC4059"/>
    <w:rsid w:val="00FC428B"/>
    <w:rsid w:val="00FC4735"/>
    <w:rsid w:val="00FC68B0"/>
    <w:rsid w:val="00FC7089"/>
    <w:rsid w:val="00FC7529"/>
    <w:rsid w:val="00FC75BC"/>
    <w:rsid w:val="00FC7D24"/>
    <w:rsid w:val="00FD4AE9"/>
    <w:rsid w:val="00FD7423"/>
    <w:rsid w:val="00FD762F"/>
    <w:rsid w:val="00FE1A84"/>
    <w:rsid w:val="00FE1BC0"/>
    <w:rsid w:val="00FE36D2"/>
    <w:rsid w:val="00FE40AC"/>
    <w:rsid w:val="00FE5155"/>
    <w:rsid w:val="00FE6298"/>
    <w:rsid w:val="00FE7B7F"/>
    <w:rsid w:val="00FE7EB1"/>
    <w:rsid w:val="00FF1987"/>
    <w:rsid w:val="00FF1B21"/>
    <w:rsid w:val="00FF271F"/>
    <w:rsid w:val="00FF447F"/>
    <w:rsid w:val="00FF54E2"/>
    <w:rsid w:val="00FF55CC"/>
    <w:rsid w:val="00FF5F4A"/>
    <w:rsid w:val="00FF7866"/>
    <w:rsid w:val="00FF7DB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4F8B2B"/>
  <w15:docId w15:val="{7DCD3A44-9AB8-4CC3-9A19-05A30DAA6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85BE4"/>
    <w:rPr>
      <w:rFonts w:ascii="Times New Roman" w:eastAsia="Times New Roman" w:hAnsi="Times New Roman"/>
      <w:sz w:val="24"/>
      <w:szCs w:val="24"/>
    </w:rPr>
  </w:style>
  <w:style w:type="paragraph" w:styleId="Nagwek1">
    <w:name w:val="heading 1"/>
    <w:basedOn w:val="Normalny"/>
    <w:next w:val="Normalny"/>
    <w:link w:val="Nagwek1Znak"/>
    <w:qFormat/>
    <w:rsid w:val="00785BE4"/>
    <w:pPr>
      <w:keepNext/>
      <w:spacing w:before="240" w:after="60"/>
      <w:jc w:val="both"/>
      <w:outlineLvl w:val="0"/>
    </w:pPr>
    <w:rPr>
      <w:rFonts w:eastAsia="Arial Unicode MS"/>
      <w:b/>
      <w:sz w:val="25"/>
    </w:rPr>
  </w:style>
  <w:style w:type="paragraph" w:styleId="Nagwek2">
    <w:name w:val="heading 2"/>
    <w:basedOn w:val="Normalny"/>
    <w:next w:val="Normalny"/>
    <w:link w:val="Nagwek2Znak"/>
    <w:qFormat/>
    <w:rsid w:val="00785BE4"/>
    <w:pPr>
      <w:keepNext/>
      <w:spacing w:before="120"/>
      <w:jc w:val="both"/>
      <w:outlineLvl w:val="1"/>
    </w:pPr>
    <w:rPr>
      <w:rFonts w:eastAsia="Arial Unicode MS"/>
      <w:b/>
      <w:bCs/>
      <w:sz w:val="20"/>
      <w:szCs w:val="20"/>
    </w:rPr>
  </w:style>
  <w:style w:type="paragraph" w:styleId="Nagwek3">
    <w:name w:val="heading 3"/>
    <w:basedOn w:val="Normalny"/>
    <w:next w:val="Normalny"/>
    <w:link w:val="Nagwek3Znak"/>
    <w:qFormat/>
    <w:rsid w:val="00785BE4"/>
    <w:pPr>
      <w:keepNext/>
      <w:spacing w:before="240" w:after="60"/>
      <w:outlineLvl w:val="2"/>
    </w:pPr>
    <w:rPr>
      <w:rFonts w:ascii="Arial" w:eastAsia="Arial Unicode MS" w:hAnsi="Arial"/>
      <w:b/>
      <w:bCs/>
      <w:sz w:val="26"/>
      <w:szCs w:val="26"/>
    </w:rPr>
  </w:style>
  <w:style w:type="paragraph" w:styleId="Nagwek4">
    <w:name w:val="heading 4"/>
    <w:basedOn w:val="Normalny"/>
    <w:next w:val="Normalny"/>
    <w:link w:val="Nagwek4Znak"/>
    <w:qFormat/>
    <w:rsid w:val="00785BE4"/>
    <w:pPr>
      <w:keepNext/>
      <w:spacing w:before="120"/>
      <w:jc w:val="both"/>
      <w:outlineLvl w:val="3"/>
    </w:pPr>
    <w:rPr>
      <w:rFonts w:eastAsia="Arial Unicode MS"/>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785BE4"/>
    <w:rPr>
      <w:rFonts w:ascii="Times New Roman" w:eastAsia="Arial Unicode MS" w:hAnsi="Times New Roman" w:cs="Times New Roman"/>
      <w:b/>
      <w:sz w:val="25"/>
      <w:szCs w:val="24"/>
      <w:lang w:eastAsia="pl-PL"/>
    </w:rPr>
  </w:style>
  <w:style w:type="character" w:customStyle="1" w:styleId="Nagwek2Znak">
    <w:name w:val="Nagłówek 2 Znak"/>
    <w:link w:val="Nagwek2"/>
    <w:rsid w:val="00785BE4"/>
    <w:rPr>
      <w:rFonts w:ascii="Times New Roman" w:eastAsia="Arial Unicode MS" w:hAnsi="Times New Roman" w:cs="Times New Roman"/>
      <w:b/>
      <w:bCs/>
    </w:rPr>
  </w:style>
  <w:style w:type="character" w:customStyle="1" w:styleId="Nagwek3Znak">
    <w:name w:val="Nagłówek 3 Znak"/>
    <w:link w:val="Nagwek3"/>
    <w:rsid w:val="00785BE4"/>
    <w:rPr>
      <w:rFonts w:ascii="Arial" w:eastAsia="Arial Unicode MS" w:hAnsi="Arial" w:cs="Arial"/>
      <w:b/>
      <w:bCs/>
      <w:sz w:val="26"/>
      <w:szCs w:val="26"/>
      <w:lang w:eastAsia="pl-PL"/>
    </w:rPr>
  </w:style>
  <w:style w:type="character" w:customStyle="1" w:styleId="Nagwek4Znak">
    <w:name w:val="Nagłówek 4 Znak"/>
    <w:link w:val="Nagwek4"/>
    <w:rsid w:val="00785BE4"/>
    <w:rPr>
      <w:rFonts w:ascii="Times New Roman" w:eastAsia="Arial Unicode MS" w:hAnsi="Times New Roman" w:cs="Times New Roman"/>
      <w:i/>
      <w:iCs/>
      <w:sz w:val="24"/>
      <w:szCs w:val="24"/>
      <w:lang w:eastAsia="pl-PL"/>
    </w:rPr>
  </w:style>
  <w:style w:type="paragraph" w:styleId="Tekstpodstawowy">
    <w:name w:val="Body Text"/>
    <w:basedOn w:val="Normalny"/>
    <w:link w:val="TekstpodstawowyZnak"/>
    <w:rsid w:val="00785BE4"/>
    <w:rPr>
      <w:szCs w:val="20"/>
    </w:rPr>
  </w:style>
  <w:style w:type="character" w:customStyle="1" w:styleId="TekstpodstawowyZnak">
    <w:name w:val="Tekst podstawowy Znak"/>
    <w:link w:val="Tekstpodstawowy"/>
    <w:rsid w:val="00785BE4"/>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rsid w:val="00785BE4"/>
    <w:pPr>
      <w:ind w:left="1416"/>
    </w:pPr>
    <w:rPr>
      <w:sz w:val="32"/>
      <w:szCs w:val="20"/>
    </w:rPr>
  </w:style>
  <w:style w:type="character" w:customStyle="1" w:styleId="TekstpodstawowywcityZnak">
    <w:name w:val="Tekst podstawowy wcięty Znak"/>
    <w:link w:val="Tekstpodstawowywcity"/>
    <w:rsid w:val="00785BE4"/>
    <w:rPr>
      <w:rFonts w:ascii="Times New Roman" w:eastAsia="Times New Roman" w:hAnsi="Times New Roman" w:cs="Times New Roman"/>
      <w:sz w:val="32"/>
      <w:szCs w:val="20"/>
      <w:lang w:eastAsia="pl-PL"/>
    </w:rPr>
  </w:style>
  <w:style w:type="paragraph" w:styleId="Tekstpodstawowy3">
    <w:name w:val="Body Text 3"/>
    <w:basedOn w:val="Normalny"/>
    <w:link w:val="Tekstpodstawowy3Znak"/>
    <w:rsid w:val="00785BE4"/>
    <w:pPr>
      <w:spacing w:before="120"/>
      <w:jc w:val="both"/>
    </w:pPr>
    <w:rPr>
      <w:i/>
      <w:iCs/>
    </w:rPr>
  </w:style>
  <w:style w:type="character" w:customStyle="1" w:styleId="Tekstpodstawowy3Znak">
    <w:name w:val="Tekst podstawowy 3 Znak"/>
    <w:link w:val="Tekstpodstawowy3"/>
    <w:rsid w:val="00785BE4"/>
    <w:rPr>
      <w:rFonts w:ascii="Times New Roman" w:eastAsia="Times New Roman" w:hAnsi="Times New Roman" w:cs="Times New Roman"/>
      <w:i/>
      <w:iCs/>
      <w:sz w:val="24"/>
      <w:szCs w:val="24"/>
      <w:lang w:eastAsia="pl-PL"/>
    </w:rPr>
  </w:style>
  <w:style w:type="paragraph" w:styleId="Tekstpodstawowy2">
    <w:name w:val="Body Text 2"/>
    <w:basedOn w:val="Normalny"/>
    <w:link w:val="Tekstpodstawowy2Znak"/>
    <w:semiHidden/>
    <w:rsid w:val="00785BE4"/>
    <w:pPr>
      <w:spacing w:after="120" w:line="480" w:lineRule="auto"/>
    </w:pPr>
  </w:style>
  <w:style w:type="character" w:customStyle="1" w:styleId="Tekstpodstawowy2Znak">
    <w:name w:val="Tekst podstawowy 2 Znak"/>
    <w:link w:val="Tekstpodstawowy2"/>
    <w:semiHidden/>
    <w:rsid w:val="00785BE4"/>
    <w:rPr>
      <w:rFonts w:ascii="Times New Roman" w:eastAsia="Times New Roman" w:hAnsi="Times New Roman" w:cs="Times New Roman"/>
      <w:sz w:val="24"/>
      <w:szCs w:val="24"/>
      <w:lang w:eastAsia="pl-PL"/>
    </w:rPr>
  </w:style>
  <w:style w:type="paragraph" w:styleId="Lista2">
    <w:name w:val="List 2"/>
    <w:basedOn w:val="Normalny"/>
    <w:rsid w:val="00785BE4"/>
    <w:pPr>
      <w:ind w:left="566" w:hanging="283"/>
    </w:pPr>
    <w:rPr>
      <w:lang w:eastAsia="en-US"/>
    </w:rPr>
  </w:style>
  <w:style w:type="paragraph" w:styleId="Lista">
    <w:name w:val="List"/>
    <w:basedOn w:val="Normalny"/>
    <w:rsid w:val="00785BE4"/>
    <w:pPr>
      <w:ind w:left="283" w:hanging="283"/>
    </w:pPr>
    <w:rPr>
      <w:rFonts w:ascii="Arial" w:hAnsi="Arial"/>
      <w:szCs w:val="20"/>
    </w:rPr>
  </w:style>
  <w:style w:type="paragraph" w:styleId="Akapitzlist">
    <w:name w:val="List Paragraph"/>
    <w:aliases w:val="normalny tekst,Normal,Akapit z listą3,Akapit z listą31,Wypunktowanie,Normal2,Asia 2  Akapit z listą,tekst normalny,L1,Numerowanie,Akapit z listą5,List Paragraph,Obiekt,List Paragraph1,List bullet,BulletC,Wyliczanie,Preambuła,Bullets"/>
    <w:basedOn w:val="Normalny"/>
    <w:link w:val="AkapitzlistZnak"/>
    <w:uiPriority w:val="34"/>
    <w:qFormat/>
    <w:rsid w:val="00785BE4"/>
    <w:pPr>
      <w:spacing w:after="200" w:line="276" w:lineRule="auto"/>
      <w:ind w:left="720"/>
    </w:pPr>
    <w:rPr>
      <w:rFonts w:ascii="Calibri" w:eastAsia="Calibri" w:hAnsi="Calibri"/>
      <w:sz w:val="22"/>
      <w:szCs w:val="22"/>
    </w:rPr>
  </w:style>
  <w:style w:type="paragraph" w:styleId="Lista-kontynuacja2">
    <w:name w:val="List Continue 2"/>
    <w:basedOn w:val="Normalny"/>
    <w:uiPriority w:val="99"/>
    <w:semiHidden/>
    <w:unhideWhenUsed/>
    <w:rsid w:val="00785BE4"/>
    <w:pPr>
      <w:spacing w:after="120"/>
      <w:ind w:left="566"/>
      <w:contextualSpacing/>
    </w:pPr>
  </w:style>
  <w:style w:type="paragraph" w:customStyle="1" w:styleId="B">
    <w:name w:val="B"/>
    <w:rsid w:val="00785BE4"/>
    <w:pPr>
      <w:spacing w:before="240" w:line="240" w:lineRule="exact"/>
      <w:ind w:left="720"/>
      <w:jc w:val="both"/>
    </w:pPr>
    <w:rPr>
      <w:rFonts w:ascii="Times New Roman" w:eastAsia="Times New Roman" w:hAnsi="Times New Roman"/>
      <w:sz w:val="24"/>
      <w:lang w:val="en-GB" w:eastAsia="en-US"/>
    </w:rPr>
  </w:style>
  <w:style w:type="paragraph" w:customStyle="1" w:styleId="NormalCyr">
    <w:name w:val="NormalCyr"/>
    <w:basedOn w:val="Normalny"/>
    <w:rsid w:val="00785BE4"/>
    <w:rPr>
      <w:b/>
      <w:szCs w:val="20"/>
      <w:lang w:val="en-GB"/>
    </w:rPr>
  </w:style>
  <w:style w:type="paragraph" w:styleId="Zwykytekst">
    <w:name w:val="Plain Text"/>
    <w:basedOn w:val="Normalny"/>
    <w:link w:val="ZwykytekstZnak"/>
    <w:uiPriority w:val="99"/>
    <w:unhideWhenUsed/>
    <w:rsid w:val="00390A01"/>
    <w:rPr>
      <w:rFonts w:ascii="Calibri" w:eastAsia="Calibri" w:hAnsi="Calibri"/>
      <w:sz w:val="20"/>
      <w:szCs w:val="21"/>
    </w:rPr>
  </w:style>
  <w:style w:type="character" w:customStyle="1" w:styleId="ZwykytekstZnak">
    <w:name w:val="Zwykły tekst Znak"/>
    <w:link w:val="Zwykytekst"/>
    <w:uiPriority w:val="99"/>
    <w:rsid w:val="00390A01"/>
    <w:rPr>
      <w:rFonts w:ascii="Calibri" w:eastAsia="Calibri" w:hAnsi="Calibri" w:cs="Times New Roman"/>
      <w:szCs w:val="21"/>
    </w:rPr>
  </w:style>
  <w:style w:type="paragraph" w:customStyle="1" w:styleId="oddl-nadpis">
    <w:name w:val="oddíl-nadpis"/>
    <w:basedOn w:val="Normalny"/>
    <w:rsid w:val="002F2CB8"/>
    <w:pPr>
      <w:keepNext/>
      <w:widowControl w:val="0"/>
      <w:tabs>
        <w:tab w:val="left" w:pos="567"/>
      </w:tabs>
      <w:spacing w:before="240" w:line="240" w:lineRule="exact"/>
    </w:pPr>
    <w:rPr>
      <w:rFonts w:ascii="Arial" w:hAnsi="Arial"/>
      <w:b/>
      <w:szCs w:val="18"/>
      <w:lang w:val="cs-CZ"/>
    </w:rPr>
  </w:style>
  <w:style w:type="character" w:styleId="Hipercze">
    <w:name w:val="Hyperlink"/>
    <w:uiPriority w:val="99"/>
    <w:unhideWhenUsed/>
    <w:rsid w:val="00E96AC2"/>
    <w:rPr>
      <w:color w:val="0000FF"/>
      <w:u w:val="single"/>
    </w:rPr>
  </w:style>
  <w:style w:type="paragraph" w:styleId="Tekstdymka">
    <w:name w:val="Balloon Text"/>
    <w:basedOn w:val="Normalny"/>
    <w:link w:val="TekstdymkaZnak"/>
    <w:uiPriority w:val="99"/>
    <w:semiHidden/>
    <w:unhideWhenUsed/>
    <w:rsid w:val="008C58CB"/>
    <w:rPr>
      <w:rFonts w:ascii="Tahoma" w:hAnsi="Tahoma" w:cs="Tahoma"/>
      <w:sz w:val="16"/>
      <w:szCs w:val="16"/>
    </w:rPr>
  </w:style>
  <w:style w:type="character" w:customStyle="1" w:styleId="TekstdymkaZnak">
    <w:name w:val="Tekst dymka Znak"/>
    <w:link w:val="Tekstdymka"/>
    <w:uiPriority w:val="99"/>
    <w:semiHidden/>
    <w:rsid w:val="008C58CB"/>
    <w:rPr>
      <w:rFonts w:ascii="Tahoma" w:eastAsia="Times New Roman" w:hAnsi="Tahoma" w:cs="Tahoma"/>
      <w:sz w:val="16"/>
      <w:szCs w:val="16"/>
    </w:rPr>
  </w:style>
  <w:style w:type="paragraph" w:styleId="Nagwek">
    <w:name w:val="header"/>
    <w:basedOn w:val="Normalny"/>
    <w:link w:val="NagwekZnak"/>
    <w:uiPriority w:val="99"/>
    <w:unhideWhenUsed/>
    <w:rsid w:val="00D27379"/>
    <w:pPr>
      <w:tabs>
        <w:tab w:val="center" w:pos="4536"/>
        <w:tab w:val="right" w:pos="9072"/>
      </w:tabs>
    </w:pPr>
  </w:style>
  <w:style w:type="character" w:customStyle="1" w:styleId="NagwekZnak">
    <w:name w:val="Nagłówek Znak"/>
    <w:link w:val="Nagwek"/>
    <w:uiPriority w:val="99"/>
    <w:rsid w:val="00D27379"/>
    <w:rPr>
      <w:rFonts w:ascii="Times New Roman" w:eastAsia="Times New Roman" w:hAnsi="Times New Roman"/>
      <w:sz w:val="24"/>
      <w:szCs w:val="24"/>
    </w:rPr>
  </w:style>
  <w:style w:type="paragraph" w:styleId="Stopka">
    <w:name w:val="footer"/>
    <w:basedOn w:val="Normalny"/>
    <w:link w:val="StopkaZnak"/>
    <w:uiPriority w:val="99"/>
    <w:unhideWhenUsed/>
    <w:rsid w:val="00D27379"/>
    <w:pPr>
      <w:tabs>
        <w:tab w:val="center" w:pos="4536"/>
        <w:tab w:val="right" w:pos="9072"/>
      </w:tabs>
    </w:pPr>
  </w:style>
  <w:style w:type="character" w:customStyle="1" w:styleId="StopkaZnak">
    <w:name w:val="Stopka Znak"/>
    <w:link w:val="Stopka"/>
    <w:uiPriority w:val="99"/>
    <w:rsid w:val="00D27379"/>
    <w:rPr>
      <w:rFonts w:ascii="Times New Roman" w:eastAsia="Times New Roman" w:hAnsi="Times New Roman"/>
      <w:sz w:val="24"/>
      <w:szCs w:val="24"/>
    </w:rPr>
  </w:style>
  <w:style w:type="paragraph" w:styleId="Tekstprzypisudolnego">
    <w:name w:val="footnote text"/>
    <w:aliases w:val="Tekst przypisu Znak,Podrozdział"/>
    <w:basedOn w:val="Normalny"/>
    <w:link w:val="TekstprzypisudolnegoZnak"/>
    <w:unhideWhenUsed/>
    <w:rsid w:val="001D3439"/>
    <w:rPr>
      <w:sz w:val="20"/>
      <w:szCs w:val="20"/>
    </w:rPr>
  </w:style>
  <w:style w:type="character" w:customStyle="1" w:styleId="TekstprzypisudolnegoZnak">
    <w:name w:val="Tekst przypisu dolnego Znak"/>
    <w:aliases w:val="Tekst przypisu Znak Znak,Podrozdział Znak"/>
    <w:basedOn w:val="Domylnaczcionkaakapitu"/>
    <w:link w:val="Tekstprzypisudolnego"/>
    <w:rsid w:val="001D3439"/>
    <w:rPr>
      <w:rFonts w:ascii="Times New Roman" w:eastAsia="Times New Roman" w:hAnsi="Times New Roman"/>
    </w:rPr>
  </w:style>
  <w:style w:type="character" w:styleId="Odwoanieprzypisudolnego">
    <w:name w:val="footnote reference"/>
    <w:basedOn w:val="Domylnaczcionkaakapitu"/>
    <w:unhideWhenUsed/>
    <w:qFormat/>
    <w:rsid w:val="001D3439"/>
    <w:rPr>
      <w:vertAlign w:val="superscript"/>
    </w:rPr>
  </w:style>
  <w:style w:type="paragraph" w:styleId="Bezodstpw">
    <w:name w:val="No Spacing"/>
    <w:uiPriority w:val="1"/>
    <w:qFormat/>
    <w:rsid w:val="00845B44"/>
    <w:rPr>
      <w:rFonts w:ascii="Times New Roman" w:eastAsia="Times New Roman" w:hAnsi="Times New Roman"/>
      <w:sz w:val="24"/>
      <w:szCs w:val="24"/>
    </w:rPr>
  </w:style>
  <w:style w:type="paragraph" w:styleId="Tekstkomentarza">
    <w:name w:val="annotation text"/>
    <w:basedOn w:val="Normalny"/>
    <w:link w:val="TekstkomentarzaZnak"/>
    <w:uiPriority w:val="99"/>
    <w:rsid w:val="002A095A"/>
    <w:rPr>
      <w:rFonts w:ascii="Arial" w:hAnsi="Arial"/>
      <w:sz w:val="20"/>
      <w:szCs w:val="20"/>
    </w:rPr>
  </w:style>
  <w:style w:type="character" w:customStyle="1" w:styleId="TekstkomentarzaZnak">
    <w:name w:val="Tekst komentarza Znak"/>
    <w:basedOn w:val="Domylnaczcionkaakapitu"/>
    <w:link w:val="Tekstkomentarza"/>
    <w:uiPriority w:val="99"/>
    <w:rsid w:val="002A095A"/>
    <w:rPr>
      <w:rFonts w:ascii="Arial" w:eastAsia="Times New Roman" w:hAnsi="Arial"/>
    </w:rPr>
  </w:style>
  <w:style w:type="paragraph" w:styleId="Tekstprzypisukocowego">
    <w:name w:val="endnote text"/>
    <w:basedOn w:val="Normalny"/>
    <w:link w:val="TekstprzypisukocowegoZnak"/>
    <w:uiPriority w:val="99"/>
    <w:semiHidden/>
    <w:unhideWhenUsed/>
    <w:rsid w:val="001719E1"/>
    <w:rPr>
      <w:sz w:val="20"/>
      <w:szCs w:val="20"/>
    </w:rPr>
  </w:style>
  <w:style w:type="character" w:customStyle="1" w:styleId="TekstprzypisukocowegoZnak">
    <w:name w:val="Tekst przypisu końcowego Znak"/>
    <w:basedOn w:val="Domylnaczcionkaakapitu"/>
    <w:link w:val="Tekstprzypisukocowego"/>
    <w:uiPriority w:val="99"/>
    <w:semiHidden/>
    <w:rsid w:val="001719E1"/>
    <w:rPr>
      <w:rFonts w:ascii="Times New Roman" w:eastAsia="Times New Roman" w:hAnsi="Times New Roman"/>
    </w:rPr>
  </w:style>
  <w:style w:type="character" w:styleId="Odwoanieprzypisukocowego">
    <w:name w:val="endnote reference"/>
    <w:basedOn w:val="Domylnaczcionkaakapitu"/>
    <w:uiPriority w:val="99"/>
    <w:semiHidden/>
    <w:unhideWhenUsed/>
    <w:rsid w:val="001719E1"/>
    <w:rPr>
      <w:vertAlign w:val="superscript"/>
    </w:rPr>
  </w:style>
  <w:style w:type="character" w:styleId="Odwoaniedokomentarza">
    <w:name w:val="annotation reference"/>
    <w:basedOn w:val="Domylnaczcionkaakapitu"/>
    <w:uiPriority w:val="99"/>
    <w:unhideWhenUsed/>
    <w:qFormat/>
    <w:rsid w:val="001F362A"/>
    <w:rPr>
      <w:sz w:val="16"/>
      <w:szCs w:val="16"/>
    </w:rPr>
  </w:style>
  <w:style w:type="character" w:customStyle="1" w:styleId="AkapitzlistZnak">
    <w:name w:val="Akapit z listą Znak"/>
    <w:aliases w:val="normalny tekst Znak,Normal Znak,Akapit z listą3 Znak,Akapit z listą31 Znak,Wypunktowanie Znak,Normal2 Znak,Asia 2  Akapit z listą Znak,tekst normalny Znak,L1 Znak,Numerowanie Znak,Akapit z listą5 Znak,List Paragraph Znak,Obiekt Znak"/>
    <w:link w:val="Akapitzlist"/>
    <w:uiPriority w:val="34"/>
    <w:qFormat/>
    <w:locked/>
    <w:rsid w:val="000C1378"/>
    <w:rPr>
      <w:sz w:val="22"/>
      <w:szCs w:val="22"/>
    </w:rPr>
  </w:style>
  <w:style w:type="paragraph" w:styleId="Tematkomentarza">
    <w:name w:val="annotation subject"/>
    <w:basedOn w:val="Tekstkomentarza"/>
    <w:next w:val="Tekstkomentarza"/>
    <w:link w:val="TematkomentarzaZnak"/>
    <w:uiPriority w:val="99"/>
    <w:semiHidden/>
    <w:unhideWhenUsed/>
    <w:rsid w:val="003E629C"/>
    <w:rPr>
      <w:rFonts w:ascii="Times New Roman" w:hAnsi="Times New Roman"/>
      <w:b/>
      <w:bCs/>
    </w:rPr>
  </w:style>
  <w:style w:type="character" w:customStyle="1" w:styleId="TematkomentarzaZnak">
    <w:name w:val="Temat komentarza Znak"/>
    <w:basedOn w:val="TekstkomentarzaZnak"/>
    <w:link w:val="Tematkomentarza"/>
    <w:uiPriority w:val="99"/>
    <w:semiHidden/>
    <w:rsid w:val="003E629C"/>
    <w:rPr>
      <w:rFonts w:ascii="Times New Roman" w:eastAsia="Times New Roman" w:hAnsi="Times New Roman"/>
      <w:b/>
      <w:bCs/>
    </w:rPr>
  </w:style>
  <w:style w:type="paragraph" w:styleId="Listapunktowana">
    <w:name w:val="List Bullet"/>
    <w:basedOn w:val="Normalny"/>
    <w:uiPriority w:val="99"/>
    <w:rsid w:val="00700075"/>
    <w:pPr>
      <w:numPr>
        <w:numId w:val="9"/>
      </w:numPr>
      <w:tabs>
        <w:tab w:val="num" w:pos="360"/>
      </w:tabs>
      <w:spacing w:after="240" w:line="22" w:lineRule="atLeast"/>
      <w:ind w:left="360"/>
      <w:contextualSpacing/>
      <w:jc w:val="both"/>
    </w:pPr>
    <w:rPr>
      <w:rFonts w:ascii="Verdana" w:hAnsi="Verdana"/>
      <w:sz w:val="18"/>
      <w:szCs w:val="18"/>
    </w:rPr>
  </w:style>
  <w:style w:type="paragraph" w:styleId="Poprawka">
    <w:name w:val="Revision"/>
    <w:hidden/>
    <w:uiPriority w:val="99"/>
    <w:semiHidden/>
    <w:rsid w:val="00CC2CC4"/>
    <w:rPr>
      <w:rFonts w:ascii="Times New Roman" w:eastAsia="Times New Roman" w:hAnsi="Times New Roman"/>
      <w:sz w:val="24"/>
      <w:szCs w:val="24"/>
    </w:rPr>
  </w:style>
  <w:style w:type="paragraph" w:customStyle="1" w:styleId="Akapitzlist1">
    <w:name w:val="Akapit z listą1"/>
    <w:basedOn w:val="Normalny"/>
    <w:rsid w:val="00C576D5"/>
    <w:pPr>
      <w:numPr>
        <w:numId w:val="10"/>
      </w:numPr>
      <w:suppressAutoHyphens/>
      <w:spacing w:line="100" w:lineRule="atLeast"/>
      <w:jc w:val="both"/>
    </w:pPr>
    <w:rPr>
      <w:kern w:val="1"/>
      <w:lang w:eastAsia="ar-SA"/>
    </w:rPr>
  </w:style>
  <w:style w:type="character" w:customStyle="1" w:styleId="Znakiprzypiswdolnych">
    <w:name w:val="Znaki przypisów dolnych"/>
    <w:rsid w:val="00375C3D"/>
    <w:rPr>
      <w:vertAlign w:val="superscript"/>
    </w:rPr>
  </w:style>
  <w:style w:type="paragraph" w:customStyle="1" w:styleId="xmsonormal">
    <w:name w:val="x_msonormal"/>
    <w:basedOn w:val="Normalny"/>
    <w:rsid w:val="00B7461C"/>
    <w:pPr>
      <w:spacing w:before="100" w:beforeAutospacing="1" w:after="100" w:afterAutospacing="1"/>
    </w:pPr>
  </w:style>
  <w:style w:type="character" w:customStyle="1" w:styleId="Nierozpoznanawzmianka1">
    <w:name w:val="Nierozpoznana wzmianka1"/>
    <w:basedOn w:val="Domylnaczcionkaakapitu"/>
    <w:uiPriority w:val="99"/>
    <w:semiHidden/>
    <w:unhideWhenUsed/>
    <w:rsid w:val="00590E5A"/>
    <w:rPr>
      <w:color w:val="605E5C"/>
      <w:shd w:val="clear" w:color="auto" w:fill="E1DFDD"/>
    </w:rPr>
  </w:style>
  <w:style w:type="paragraph" w:styleId="Tytu">
    <w:name w:val="Title"/>
    <w:basedOn w:val="Normalny"/>
    <w:next w:val="Normalny"/>
    <w:link w:val="TytuZnak"/>
    <w:uiPriority w:val="10"/>
    <w:qFormat/>
    <w:rsid w:val="00513063"/>
    <w:pPr>
      <w:keepNext/>
      <w:spacing w:before="960" w:after="720" w:line="360" w:lineRule="auto"/>
      <w:contextualSpacing/>
      <w:jc w:val="center"/>
    </w:pPr>
    <w:rPr>
      <w:rFonts w:eastAsiaTheme="majorEastAsia" w:cstheme="majorBidi"/>
      <w:b/>
      <w:kern w:val="24"/>
      <w:szCs w:val="56"/>
      <w:lang w:eastAsia="en-US"/>
    </w:rPr>
  </w:style>
  <w:style w:type="character" w:customStyle="1" w:styleId="TytuZnak">
    <w:name w:val="Tytuł Znak"/>
    <w:basedOn w:val="Domylnaczcionkaakapitu"/>
    <w:link w:val="Tytu"/>
    <w:uiPriority w:val="10"/>
    <w:rsid w:val="00513063"/>
    <w:rPr>
      <w:rFonts w:ascii="Times New Roman" w:eastAsiaTheme="majorEastAsia" w:hAnsi="Times New Roman" w:cstheme="majorBidi"/>
      <w:b/>
      <w:kern w:val="24"/>
      <w:sz w:val="24"/>
      <w:szCs w:val="56"/>
      <w:lang w:eastAsia="en-US"/>
    </w:rPr>
  </w:style>
  <w:style w:type="paragraph" w:styleId="NormalnyWeb">
    <w:name w:val="Normal (Web)"/>
    <w:basedOn w:val="Normalny"/>
    <w:uiPriority w:val="99"/>
    <w:unhideWhenUsed/>
    <w:rsid w:val="004E4AC1"/>
    <w:pPr>
      <w:spacing w:before="100" w:beforeAutospacing="1" w:after="100" w:afterAutospacing="1"/>
    </w:pPr>
  </w:style>
  <w:style w:type="paragraph" w:customStyle="1" w:styleId="Default">
    <w:name w:val="Default"/>
    <w:rsid w:val="00BC37EE"/>
    <w:pPr>
      <w:autoSpaceDE w:val="0"/>
      <w:autoSpaceDN w:val="0"/>
      <w:adjustRightInd w:val="0"/>
    </w:pPr>
    <w:rPr>
      <w:rFonts w:ascii="Arial" w:hAnsi="Arial" w:cs="Arial"/>
      <w:color w:val="000000"/>
      <w:sz w:val="24"/>
      <w:szCs w:val="24"/>
    </w:rPr>
  </w:style>
  <w:style w:type="paragraph" w:customStyle="1" w:styleId="NormalnyVerdana">
    <w:name w:val="Normalny + Verdana"/>
    <w:aliases w:val="10 pt,Wyjustowany"/>
    <w:basedOn w:val="Normalny"/>
    <w:rsid w:val="00DC428F"/>
    <w:pPr>
      <w:numPr>
        <w:ilvl w:val="3"/>
        <w:numId w:val="15"/>
      </w:numPr>
      <w:tabs>
        <w:tab w:val="clear" w:pos="2880"/>
        <w:tab w:val="left" w:pos="360"/>
        <w:tab w:val="left" w:pos="426"/>
      </w:tabs>
      <w:ind w:left="360"/>
      <w:jc w:val="both"/>
    </w:pPr>
    <w:rPr>
      <w:rFonts w:ascii="Verdana" w:hAnsi="Verdana"/>
      <w:sz w:val="20"/>
      <w:szCs w:val="20"/>
    </w:rPr>
  </w:style>
  <w:style w:type="character" w:styleId="Nierozpoznanawzmianka">
    <w:name w:val="Unresolved Mention"/>
    <w:basedOn w:val="Domylnaczcionkaakapitu"/>
    <w:uiPriority w:val="99"/>
    <w:semiHidden/>
    <w:unhideWhenUsed/>
    <w:rsid w:val="00F05586"/>
    <w:rPr>
      <w:color w:val="605E5C"/>
      <w:shd w:val="clear" w:color="auto" w:fill="E1DFDD"/>
    </w:rPr>
  </w:style>
  <w:style w:type="character" w:styleId="Pogrubienie">
    <w:name w:val="Strong"/>
    <w:basedOn w:val="Domylnaczcionkaakapitu"/>
    <w:uiPriority w:val="22"/>
    <w:qFormat/>
    <w:rsid w:val="002562C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695467">
      <w:bodyDiv w:val="1"/>
      <w:marLeft w:val="0"/>
      <w:marRight w:val="0"/>
      <w:marTop w:val="0"/>
      <w:marBottom w:val="0"/>
      <w:divBdr>
        <w:top w:val="none" w:sz="0" w:space="0" w:color="auto"/>
        <w:left w:val="none" w:sz="0" w:space="0" w:color="auto"/>
        <w:bottom w:val="none" w:sz="0" w:space="0" w:color="auto"/>
        <w:right w:val="none" w:sz="0" w:space="0" w:color="auto"/>
      </w:divBdr>
    </w:div>
    <w:div w:id="176579034">
      <w:bodyDiv w:val="1"/>
      <w:marLeft w:val="0"/>
      <w:marRight w:val="0"/>
      <w:marTop w:val="0"/>
      <w:marBottom w:val="0"/>
      <w:divBdr>
        <w:top w:val="none" w:sz="0" w:space="0" w:color="auto"/>
        <w:left w:val="none" w:sz="0" w:space="0" w:color="auto"/>
        <w:bottom w:val="none" w:sz="0" w:space="0" w:color="auto"/>
        <w:right w:val="none" w:sz="0" w:space="0" w:color="auto"/>
      </w:divBdr>
    </w:div>
    <w:div w:id="202451288">
      <w:bodyDiv w:val="1"/>
      <w:marLeft w:val="0"/>
      <w:marRight w:val="0"/>
      <w:marTop w:val="0"/>
      <w:marBottom w:val="0"/>
      <w:divBdr>
        <w:top w:val="none" w:sz="0" w:space="0" w:color="auto"/>
        <w:left w:val="none" w:sz="0" w:space="0" w:color="auto"/>
        <w:bottom w:val="none" w:sz="0" w:space="0" w:color="auto"/>
        <w:right w:val="none" w:sz="0" w:space="0" w:color="auto"/>
      </w:divBdr>
    </w:div>
    <w:div w:id="285626793">
      <w:bodyDiv w:val="1"/>
      <w:marLeft w:val="0"/>
      <w:marRight w:val="0"/>
      <w:marTop w:val="0"/>
      <w:marBottom w:val="0"/>
      <w:divBdr>
        <w:top w:val="none" w:sz="0" w:space="0" w:color="auto"/>
        <w:left w:val="none" w:sz="0" w:space="0" w:color="auto"/>
        <w:bottom w:val="none" w:sz="0" w:space="0" w:color="auto"/>
        <w:right w:val="none" w:sz="0" w:space="0" w:color="auto"/>
      </w:divBdr>
    </w:div>
    <w:div w:id="355930947">
      <w:bodyDiv w:val="1"/>
      <w:marLeft w:val="0"/>
      <w:marRight w:val="0"/>
      <w:marTop w:val="0"/>
      <w:marBottom w:val="0"/>
      <w:divBdr>
        <w:top w:val="none" w:sz="0" w:space="0" w:color="auto"/>
        <w:left w:val="none" w:sz="0" w:space="0" w:color="auto"/>
        <w:bottom w:val="none" w:sz="0" w:space="0" w:color="auto"/>
        <w:right w:val="none" w:sz="0" w:space="0" w:color="auto"/>
      </w:divBdr>
    </w:div>
    <w:div w:id="359473588">
      <w:bodyDiv w:val="1"/>
      <w:marLeft w:val="0"/>
      <w:marRight w:val="0"/>
      <w:marTop w:val="0"/>
      <w:marBottom w:val="0"/>
      <w:divBdr>
        <w:top w:val="none" w:sz="0" w:space="0" w:color="auto"/>
        <w:left w:val="none" w:sz="0" w:space="0" w:color="auto"/>
        <w:bottom w:val="none" w:sz="0" w:space="0" w:color="auto"/>
        <w:right w:val="none" w:sz="0" w:space="0" w:color="auto"/>
      </w:divBdr>
    </w:div>
    <w:div w:id="435517385">
      <w:bodyDiv w:val="1"/>
      <w:marLeft w:val="0"/>
      <w:marRight w:val="0"/>
      <w:marTop w:val="0"/>
      <w:marBottom w:val="0"/>
      <w:divBdr>
        <w:top w:val="none" w:sz="0" w:space="0" w:color="auto"/>
        <w:left w:val="none" w:sz="0" w:space="0" w:color="auto"/>
        <w:bottom w:val="none" w:sz="0" w:space="0" w:color="auto"/>
        <w:right w:val="none" w:sz="0" w:space="0" w:color="auto"/>
      </w:divBdr>
    </w:div>
    <w:div w:id="572006646">
      <w:bodyDiv w:val="1"/>
      <w:marLeft w:val="0"/>
      <w:marRight w:val="0"/>
      <w:marTop w:val="0"/>
      <w:marBottom w:val="0"/>
      <w:divBdr>
        <w:top w:val="none" w:sz="0" w:space="0" w:color="auto"/>
        <w:left w:val="none" w:sz="0" w:space="0" w:color="auto"/>
        <w:bottom w:val="none" w:sz="0" w:space="0" w:color="auto"/>
        <w:right w:val="none" w:sz="0" w:space="0" w:color="auto"/>
      </w:divBdr>
    </w:div>
    <w:div w:id="653215999">
      <w:bodyDiv w:val="1"/>
      <w:marLeft w:val="0"/>
      <w:marRight w:val="0"/>
      <w:marTop w:val="0"/>
      <w:marBottom w:val="0"/>
      <w:divBdr>
        <w:top w:val="none" w:sz="0" w:space="0" w:color="auto"/>
        <w:left w:val="none" w:sz="0" w:space="0" w:color="auto"/>
        <w:bottom w:val="none" w:sz="0" w:space="0" w:color="auto"/>
        <w:right w:val="none" w:sz="0" w:space="0" w:color="auto"/>
      </w:divBdr>
    </w:div>
    <w:div w:id="664213352">
      <w:bodyDiv w:val="1"/>
      <w:marLeft w:val="0"/>
      <w:marRight w:val="0"/>
      <w:marTop w:val="0"/>
      <w:marBottom w:val="0"/>
      <w:divBdr>
        <w:top w:val="none" w:sz="0" w:space="0" w:color="auto"/>
        <w:left w:val="none" w:sz="0" w:space="0" w:color="auto"/>
        <w:bottom w:val="none" w:sz="0" w:space="0" w:color="auto"/>
        <w:right w:val="none" w:sz="0" w:space="0" w:color="auto"/>
      </w:divBdr>
    </w:div>
    <w:div w:id="702246944">
      <w:bodyDiv w:val="1"/>
      <w:marLeft w:val="0"/>
      <w:marRight w:val="0"/>
      <w:marTop w:val="0"/>
      <w:marBottom w:val="0"/>
      <w:divBdr>
        <w:top w:val="none" w:sz="0" w:space="0" w:color="auto"/>
        <w:left w:val="none" w:sz="0" w:space="0" w:color="auto"/>
        <w:bottom w:val="none" w:sz="0" w:space="0" w:color="auto"/>
        <w:right w:val="none" w:sz="0" w:space="0" w:color="auto"/>
      </w:divBdr>
    </w:div>
    <w:div w:id="930118563">
      <w:bodyDiv w:val="1"/>
      <w:marLeft w:val="0"/>
      <w:marRight w:val="0"/>
      <w:marTop w:val="0"/>
      <w:marBottom w:val="0"/>
      <w:divBdr>
        <w:top w:val="none" w:sz="0" w:space="0" w:color="auto"/>
        <w:left w:val="none" w:sz="0" w:space="0" w:color="auto"/>
        <w:bottom w:val="none" w:sz="0" w:space="0" w:color="auto"/>
        <w:right w:val="none" w:sz="0" w:space="0" w:color="auto"/>
      </w:divBdr>
    </w:div>
    <w:div w:id="1071808318">
      <w:bodyDiv w:val="1"/>
      <w:marLeft w:val="0"/>
      <w:marRight w:val="0"/>
      <w:marTop w:val="0"/>
      <w:marBottom w:val="0"/>
      <w:divBdr>
        <w:top w:val="none" w:sz="0" w:space="0" w:color="auto"/>
        <w:left w:val="none" w:sz="0" w:space="0" w:color="auto"/>
        <w:bottom w:val="none" w:sz="0" w:space="0" w:color="auto"/>
        <w:right w:val="none" w:sz="0" w:space="0" w:color="auto"/>
      </w:divBdr>
    </w:div>
    <w:div w:id="1401752846">
      <w:bodyDiv w:val="1"/>
      <w:marLeft w:val="0"/>
      <w:marRight w:val="0"/>
      <w:marTop w:val="0"/>
      <w:marBottom w:val="0"/>
      <w:divBdr>
        <w:top w:val="none" w:sz="0" w:space="0" w:color="auto"/>
        <w:left w:val="none" w:sz="0" w:space="0" w:color="auto"/>
        <w:bottom w:val="none" w:sz="0" w:space="0" w:color="auto"/>
        <w:right w:val="none" w:sz="0" w:space="0" w:color="auto"/>
      </w:divBdr>
    </w:div>
    <w:div w:id="1442653149">
      <w:bodyDiv w:val="1"/>
      <w:marLeft w:val="0"/>
      <w:marRight w:val="0"/>
      <w:marTop w:val="0"/>
      <w:marBottom w:val="0"/>
      <w:divBdr>
        <w:top w:val="none" w:sz="0" w:space="0" w:color="auto"/>
        <w:left w:val="none" w:sz="0" w:space="0" w:color="auto"/>
        <w:bottom w:val="none" w:sz="0" w:space="0" w:color="auto"/>
        <w:right w:val="none" w:sz="0" w:space="0" w:color="auto"/>
      </w:divBdr>
    </w:div>
    <w:div w:id="1676881061">
      <w:bodyDiv w:val="1"/>
      <w:marLeft w:val="0"/>
      <w:marRight w:val="0"/>
      <w:marTop w:val="0"/>
      <w:marBottom w:val="0"/>
      <w:divBdr>
        <w:top w:val="none" w:sz="0" w:space="0" w:color="auto"/>
        <w:left w:val="none" w:sz="0" w:space="0" w:color="auto"/>
        <w:bottom w:val="none" w:sz="0" w:space="0" w:color="auto"/>
        <w:right w:val="none" w:sz="0" w:space="0" w:color="auto"/>
      </w:divBdr>
    </w:div>
    <w:div w:id="1766532772">
      <w:bodyDiv w:val="1"/>
      <w:marLeft w:val="0"/>
      <w:marRight w:val="0"/>
      <w:marTop w:val="0"/>
      <w:marBottom w:val="0"/>
      <w:divBdr>
        <w:top w:val="none" w:sz="0" w:space="0" w:color="auto"/>
        <w:left w:val="none" w:sz="0" w:space="0" w:color="auto"/>
        <w:bottom w:val="none" w:sz="0" w:space="0" w:color="auto"/>
        <w:right w:val="none" w:sz="0" w:space="0" w:color="auto"/>
      </w:divBdr>
    </w:div>
    <w:div w:id="1997687957">
      <w:bodyDiv w:val="1"/>
      <w:marLeft w:val="0"/>
      <w:marRight w:val="0"/>
      <w:marTop w:val="0"/>
      <w:marBottom w:val="0"/>
      <w:divBdr>
        <w:top w:val="none" w:sz="0" w:space="0" w:color="auto"/>
        <w:left w:val="none" w:sz="0" w:space="0" w:color="auto"/>
        <w:bottom w:val="none" w:sz="0" w:space="0" w:color="auto"/>
        <w:right w:val="none" w:sz="0" w:space="0" w:color="auto"/>
      </w:divBdr>
    </w:div>
    <w:div w:id="2023622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chmielarski@gddkia.gov.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pl/web/gddkia/przetwarzanie-danych-osobowych-pracownikow-wykonawcow-i-podwykonawcow"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012E16-F9F5-414E-8F57-041E16EAF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4791</Words>
  <Characters>28750</Characters>
  <Application>Microsoft Office Word</Application>
  <DocSecurity>0</DocSecurity>
  <Lines>239</Lines>
  <Paragraphs>66</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33475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Mikstacki Zbigniew</dc:creator>
  <cp:lastModifiedBy>Szymura Natalia</cp:lastModifiedBy>
  <cp:revision>2</cp:revision>
  <cp:lastPrinted>2022-11-25T10:38:00Z</cp:lastPrinted>
  <dcterms:created xsi:type="dcterms:W3CDTF">2026-07-13T12:19:00Z</dcterms:created>
  <dcterms:modified xsi:type="dcterms:W3CDTF">2026-07-13T12:19:00Z</dcterms:modified>
</cp:coreProperties>
</file>